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1F5" w:rsidRDefault="006931F5" w:rsidP="00923375">
      <w:pPr>
        <w:pStyle w:val="Heading1"/>
        <w:spacing w:before="61"/>
        <w:ind w:left="4536" w:firstLine="0"/>
      </w:pPr>
      <w:r>
        <w:t>«УТВЕРЖДАЮ»</w:t>
      </w:r>
    </w:p>
    <w:p w:rsidR="006931F5" w:rsidRDefault="006931F5" w:rsidP="00923375">
      <w:pPr>
        <w:pStyle w:val="BodyText"/>
        <w:spacing w:before="5"/>
        <w:ind w:left="4536"/>
      </w:pPr>
      <w:r>
        <w:t>Исполнительный директор</w:t>
      </w:r>
      <w:r>
        <w:rPr>
          <w:spacing w:val="1"/>
        </w:rPr>
        <w:t xml:space="preserve"> </w:t>
      </w:r>
      <w:r>
        <w:t>Региональной общественной о</w:t>
      </w:r>
      <w:r>
        <w:rPr>
          <w:spacing w:val="-67"/>
        </w:rPr>
        <w:t xml:space="preserve">  </w:t>
      </w:r>
      <w:r>
        <w:t>рганизации</w:t>
      </w:r>
      <w:r>
        <w:rPr>
          <w:spacing w:val="-4"/>
        </w:rPr>
        <w:t xml:space="preserve"> </w:t>
      </w:r>
      <w:r>
        <w:t>«Спортивная федерация шахмат</w:t>
      </w:r>
      <w:r>
        <w:rPr>
          <w:spacing w:val="-11"/>
        </w:rPr>
        <w:t xml:space="preserve"> </w:t>
      </w:r>
      <w:r>
        <w:t>Санкт-Петербурга»</w:t>
      </w:r>
    </w:p>
    <w:p w:rsidR="006931F5" w:rsidRDefault="006931F5" w:rsidP="00923375">
      <w:pPr>
        <w:pStyle w:val="BodyText"/>
        <w:ind w:left="4536"/>
        <w:rPr>
          <w:sz w:val="20"/>
        </w:rPr>
      </w:pPr>
    </w:p>
    <w:p w:rsidR="006931F5" w:rsidRDefault="006931F5" w:rsidP="00923375">
      <w:pPr>
        <w:pStyle w:val="BodyText"/>
        <w:spacing w:before="11"/>
        <w:ind w:left="4536"/>
        <w:rPr>
          <w:sz w:val="27"/>
        </w:rPr>
      </w:pPr>
    </w:p>
    <w:p w:rsidR="006931F5" w:rsidRDefault="006931F5" w:rsidP="00923375">
      <w:pPr>
        <w:pStyle w:val="BodyText"/>
        <w:tabs>
          <w:tab w:val="left" w:pos="7959"/>
        </w:tabs>
        <w:spacing w:before="89"/>
        <w:ind w:left="453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0"/>
        </w:rPr>
        <w:t xml:space="preserve"> </w:t>
      </w:r>
      <w:r>
        <w:t>В.В.</w:t>
      </w:r>
      <w:r>
        <w:rPr>
          <w:spacing w:val="9"/>
        </w:rPr>
        <w:t xml:space="preserve"> </w:t>
      </w:r>
      <w:r>
        <w:t>Быков</w:t>
      </w:r>
    </w:p>
    <w:p w:rsidR="006931F5" w:rsidRDefault="006931F5" w:rsidP="00923375">
      <w:pPr>
        <w:pStyle w:val="BodyText"/>
        <w:spacing w:before="7"/>
        <w:ind w:left="4536"/>
        <w:rPr>
          <w:sz w:val="20"/>
        </w:rPr>
      </w:pPr>
    </w:p>
    <w:p w:rsidR="006931F5" w:rsidRDefault="006931F5" w:rsidP="00923375">
      <w:pPr>
        <w:pStyle w:val="BodyText"/>
        <w:tabs>
          <w:tab w:val="left" w:pos="5933"/>
          <w:tab w:val="left" w:pos="8478"/>
        </w:tabs>
        <w:spacing w:before="89"/>
        <w:ind w:left="4536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smartTag w:uri="urn:schemas-microsoft-com:office:smarttags" w:element="metricconverter">
        <w:smartTagPr>
          <w:attr w:name="ProductID" w:val="2023 г"/>
        </w:smartTagPr>
        <w:r>
          <w:t>2023</w:t>
        </w:r>
        <w:r>
          <w:rPr>
            <w:spacing w:val="31"/>
          </w:rPr>
          <w:t xml:space="preserve"> </w:t>
        </w:r>
        <w:r>
          <w:t>г</w:t>
        </w:r>
      </w:smartTag>
      <w:r>
        <w:t>.</w:t>
      </w:r>
    </w:p>
    <w:p w:rsidR="006931F5" w:rsidRDefault="006931F5">
      <w:pPr>
        <w:pStyle w:val="BodyText"/>
        <w:ind w:left="0"/>
        <w:rPr>
          <w:sz w:val="20"/>
        </w:rPr>
      </w:pPr>
    </w:p>
    <w:p w:rsidR="006931F5" w:rsidRDefault="006931F5">
      <w:pPr>
        <w:pStyle w:val="BodyText"/>
        <w:spacing w:before="2"/>
        <w:ind w:left="0"/>
      </w:pPr>
    </w:p>
    <w:p w:rsidR="006931F5" w:rsidRDefault="006931F5" w:rsidP="00513959">
      <w:pPr>
        <w:pStyle w:val="Heading1"/>
        <w:ind w:left="284"/>
        <w:jc w:val="center"/>
      </w:pPr>
    </w:p>
    <w:p w:rsidR="006931F5" w:rsidRDefault="006931F5" w:rsidP="00513959">
      <w:pPr>
        <w:pStyle w:val="Heading1"/>
        <w:ind w:left="284"/>
        <w:jc w:val="center"/>
      </w:pPr>
    </w:p>
    <w:p w:rsidR="006931F5" w:rsidRDefault="006931F5" w:rsidP="00513959">
      <w:pPr>
        <w:pStyle w:val="Heading1"/>
        <w:ind w:left="284"/>
        <w:jc w:val="center"/>
      </w:pPr>
      <w:r>
        <w:t>Положение</w:t>
      </w:r>
    </w:p>
    <w:p w:rsidR="006931F5" w:rsidRDefault="006931F5" w:rsidP="00513959">
      <w:pPr>
        <w:pStyle w:val="Heading1"/>
        <w:ind w:left="284"/>
        <w:jc w:val="center"/>
      </w:pPr>
      <w:r>
        <w:t>о</w:t>
      </w:r>
      <w:r>
        <w:rPr>
          <w:spacing w:val="-2"/>
        </w:rPr>
        <w:t xml:space="preserve"> </w:t>
      </w:r>
      <w:r>
        <w:t>турнире</w:t>
      </w:r>
      <w:r>
        <w:rPr>
          <w:spacing w:val="-3"/>
        </w:rPr>
        <w:t xml:space="preserve"> </w:t>
      </w:r>
      <w:r>
        <w:t>по быстрым</w:t>
      </w:r>
      <w:r>
        <w:rPr>
          <w:spacing w:val="-2"/>
        </w:rPr>
        <w:t xml:space="preserve"> </w:t>
      </w:r>
      <w:r>
        <w:t>шахматам</w:t>
      </w:r>
    </w:p>
    <w:p w:rsidR="006931F5" w:rsidRDefault="006931F5" w:rsidP="00513959">
      <w:pPr>
        <w:pStyle w:val="Heading1"/>
        <w:ind w:left="284"/>
        <w:jc w:val="center"/>
      </w:pPr>
      <w:r>
        <w:t>«К 110-летию со дня рождения В.Г. Зака»</w:t>
      </w:r>
    </w:p>
    <w:p w:rsidR="006931F5" w:rsidRDefault="006931F5" w:rsidP="00513959">
      <w:pPr>
        <w:pStyle w:val="Heading1"/>
        <w:ind w:left="284"/>
        <w:jc w:val="center"/>
      </w:pPr>
    </w:p>
    <w:p w:rsidR="006931F5" w:rsidRDefault="006931F5" w:rsidP="00513959">
      <w:pPr>
        <w:pStyle w:val="Heading1"/>
        <w:ind w:left="284"/>
        <w:jc w:val="center"/>
      </w:pPr>
      <w:r>
        <w:t>2023 год</w:t>
      </w:r>
    </w:p>
    <w:p w:rsidR="006931F5" w:rsidRDefault="006931F5">
      <w:pPr>
        <w:pStyle w:val="BodyText"/>
        <w:ind w:left="0"/>
        <w:rPr>
          <w:b/>
          <w:sz w:val="30"/>
        </w:rPr>
      </w:pPr>
    </w:p>
    <w:p w:rsidR="006931F5" w:rsidRDefault="006931F5">
      <w:pPr>
        <w:pStyle w:val="BodyText"/>
        <w:spacing w:before="5"/>
        <w:ind w:left="0"/>
        <w:rPr>
          <w:b/>
          <w:sz w:val="25"/>
        </w:rPr>
      </w:pPr>
    </w:p>
    <w:p w:rsidR="006931F5" w:rsidRDefault="006931F5">
      <w:pPr>
        <w:pStyle w:val="ListParagraph"/>
        <w:numPr>
          <w:ilvl w:val="0"/>
          <w:numId w:val="4"/>
        </w:numPr>
        <w:tabs>
          <w:tab w:val="left" w:pos="4113"/>
        </w:tabs>
        <w:ind w:hanging="282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положения</w:t>
      </w:r>
    </w:p>
    <w:p w:rsidR="006931F5" w:rsidRDefault="006931F5" w:rsidP="005E7AA3">
      <w:pPr>
        <w:pStyle w:val="BodyText"/>
        <w:spacing w:before="226"/>
        <w:ind w:left="0" w:right="437" w:firstLine="708"/>
        <w:jc w:val="both"/>
      </w:pPr>
      <w:r>
        <w:t>Турнир по быстрым шахматам «К 110-летию со дня рождения В.Г. Зака» (далее –</w:t>
      </w:r>
      <w:r>
        <w:rPr>
          <w:spacing w:val="1"/>
        </w:rPr>
        <w:t xml:space="preserve"> </w:t>
      </w:r>
      <w:r>
        <w:t>соревнования) проводится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«Спортивная</w:t>
      </w:r>
      <w:r>
        <w:rPr>
          <w:spacing w:val="1"/>
        </w:rPr>
        <w:t xml:space="preserve"> </w:t>
      </w:r>
      <w:r>
        <w:t>федерация</w:t>
      </w:r>
      <w:r>
        <w:rPr>
          <w:spacing w:val="-67"/>
        </w:rPr>
        <w:t xml:space="preserve"> </w:t>
      </w:r>
      <w:r>
        <w:t>шахмат</w:t>
      </w:r>
      <w:r>
        <w:rPr>
          <w:spacing w:val="1"/>
        </w:rPr>
        <w:t xml:space="preserve"> </w:t>
      </w:r>
      <w:r>
        <w:t>Санкт-Петербурга»,</w:t>
      </w:r>
      <w:r>
        <w:rPr>
          <w:spacing w:val="1"/>
        </w:rPr>
        <w:t xml:space="preserve"> </w:t>
      </w:r>
      <w:r>
        <w:t>аккредитованной</w:t>
      </w:r>
      <w:r>
        <w:rPr>
          <w:spacing w:val="1"/>
        </w:rPr>
        <w:t xml:space="preserve"> </w:t>
      </w:r>
      <w:r>
        <w:t>распоряжением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спорту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13.12.2021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1009-р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спортивных </w:t>
      </w:r>
      <w:r>
        <w:rPr>
          <w:spacing w:val="-67"/>
        </w:rPr>
        <w:t xml:space="preserve">    </w:t>
      </w:r>
      <w:r>
        <w:t>мероприятий</w:t>
      </w:r>
      <w:r>
        <w:rPr>
          <w:spacing w:val="2"/>
        </w:rPr>
        <w:t xml:space="preserve"> </w:t>
      </w:r>
      <w:r>
        <w:t>Санкт-Петербурга на</w:t>
      </w:r>
      <w:r>
        <w:rPr>
          <w:spacing w:val="-3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год.</w:t>
      </w:r>
    </w:p>
    <w:p w:rsidR="006931F5" w:rsidRDefault="006931F5">
      <w:pPr>
        <w:pStyle w:val="BodyText"/>
        <w:spacing w:line="320" w:lineRule="exact"/>
        <w:ind w:left="821"/>
        <w:jc w:val="both"/>
      </w:pPr>
      <w:r>
        <w:t>Соревнования</w:t>
      </w:r>
      <w:r>
        <w:rPr>
          <w:spacing w:val="115"/>
        </w:rPr>
        <w:t xml:space="preserve"> </w:t>
      </w:r>
      <w:r>
        <w:t>проводятся</w:t>
      </w:r>
      <w:r>
        <w:rPr>
          <w:spacing w:val="117"/>
        </w:rPr>
        <w:t xml:space="preserve"> </w:t>
      </w:r>
      <w:r>
        <w:t xml:space="preserve">в  </w:t>
      </w:r>
      <w:r>
        <w:rPr>
          <w:spacing w:val="44"/>
        </w:rPr>
        <w:t xml:space="preserve"> </w:t>
      </w:r>
      <w:r>
        <w:t xml:space="preserve">соответствии  </w:t>
      </w:r>
      <w:r>
        <w:rPr>
          <w:spacing w:val="46"/>
        </w:rPr>
        <w:t xml:space="preserve"> </w:t>
      </w:r>
      <w:r>
        <w:t xml:space="preserve">с  </w:t>
      </w:r>
      <w:r>
        <w:rPr>
          <w:spacing w:val="43"/>
        </w:rPr>
        <w:t xml:space="preserve"> </w:t>
      </w:r>
      <w:r>
        <w:t xml:space="preserve">правилами  </w:t>
      </w:r>
      <w:r>
        <w:rPr>
          <w:spacing w:val="46"/>
        </w:rPr>
        <w:t xml:space="preserve"> </w:t>
      </w:r>
      <w:r>
        <w:t xml:space="preserve">вида  </w:t>
      </w:r>
      <w:r>
        <w:rPr>
          <w:spacing w:val="45"/>
        </w:rPr>
        <w:t xml:space="preserve"> </w:t>
      </w:r>
      <w:r>
        <w:t>спорта</w:t>
      </w:r>
    </w:p>
    <w:p w:rsidR="006931F5" w:rsidRDefault="006931F5">
      <w:pPr>
        <w:pStyle w:val="BodyText"/>
        <w:spacing w:before="4"/>
        <w:ind w:right="453"/>
        <w:jc w:val="both"/>
      </w:pPr>
      <w:r>
        <w:t>«шахматы», утвержденными     приказом      Министерства      спорта      России</w:t>
      </w:r>
      <w:r>
        <w:rPr>
          <w:spacing w:val="1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29</w:t>
      </w:r>
      <w:r>
        <w:rPr>
          <w:spacing w:val="-3"/>
        </w:rPr>
        <w:t xml:space="preserve"> </w:t>
      </w:r>
      <w:r>
        <w:t>декабря</w:t>
      </w:r>
      <w:r>
        <w:rPr>
          <w:spacing w:val="-3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года № 988 (далее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Правила).</w:t>
      </w:r>
    </w:p>
    <w:p w:rsidR="006931F5" w:rsidRDefault="006931F5">
      <w:pPr>
        <w:pStyle w:val="BodyText"/>
        <w:ind w:right="436" w:firstLine="708"/>
        <w:jc w:val="both"/>
      </w:pPr>
      <w:r>
        <w:t>Соревнования</w:t>
      </w:r>
      <w:r>
        <w:rPr>
          <w:spacing w:val="-10"/>
        </w:rPr>
        <w:t xml:space="preserve"> </w:t>
      </w:r>
      <w:r>
        <w:t>проводятся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целью</w:t>
      </w:r>
      <w:r>
        <w:rPr>
          <w:spacing w:val="-8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популяризации</w:t>
      </w:r>
      <w:r>
        <w:rPr>
          <w:spacing w:val="-4"/>
        </w:rPr>
        <w:t xml:space="preserve"> </w:t>
      </w:r>
      <w:r>
        <w:t>шахмат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Санкт-</w:t>
      </w:r>
      <w:r>
        <w:rPr>
          <w:spacing w:val="-68"/>
        </w:rPr>
        <w:t xml:space="preserve"> </w:t>
      </w:r>
      <w:r>
        <w:t>Петербурге.</w:t>
      </w:r>
    </w:p>
    <w:p w:rsidR="006931F5" w:rsidRDefault="006931F5">
      <w:pPr>
        <w:pStyle w:val="BodyText"/>
        <w:spacing w:line="316" w:lineRule="exact"/>
        <w:ind w:left="821"/>
        <w:jc w:val="both"/>
      </w:pPr>
      <w:r>
        <w:t>Задачами</w:t>
      </w:r>
      <w:r>
        <w:rPr>
          <w:spacing w:val="-9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соревнований</w:t>
      </w:r>
      <w:r>
        <w:rPr>
          <w:spacing w:val="-5"/>
        </w:rPr>
        <w:t xml:space="preserve"> </w:t>
      </w:r>
      <w:r>
        <w:t>являются:</w:t>
      </w:r>
    </w:p>
    <w:p w:rsidR="006931F5" w:rsidRDefault="006931F5">
      <w:pPr>
        <w:pStyle w:val="ListParagraph"/>
        <w:numPr>
          <w:ilvl w:val="0"/>
          <w:numId w:val="3"/>
        </w:numPr>
        <w:tabs>
          <w:tab w:val="left" w:pos="985"/>
        </w:tabs>
        <w:jc w:val="both"/>
        <w:rPr>
          <w:sz w:val="28"/>
        </w:rPr>
      </w:pPr>
      <w:r>
        <w:rPr>
          <w:sz w:val="28"/>
        </w:rPr>
        <w:t>популяризация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шахмат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Санкт-Петербурге;</w:t>
      </w:r>
    </w:p>
    <w:p w:rsidR="006931F5" w:rsidRDefault="006931F5">
      <w:pPr>
        <w:pStyle w:val="ListParagraph"/>
        <w:numPr>
          <w:ilvl w:val="0"/>
          <w:numId w:val="3"/>
        </w:numPr>
        <w:tabs>
          <w:tab w:val="left" w:pos="985"/>
        </w:tabs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3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8"/>
          <w:sz w:val="28"/>
        </w:rPr>
        <w:t xml:space="preserve"> </w:t>
      </w:r>
      <w:r>
        <w:rPr>
          <w:sz w:val="28"/>
        </w:rPr>
        <w:t>мастерства;</w:t>
      </w:r>
    </w:p>
    <w:p w:rsidR="006931F5" w:rsidRDefault="006931F5">
      <w:pPr>
        <w:pStyle w:val="ListParagraph"/>
        <w:numPr>
          <w:ilvl w:val="0"/>
          <w:numId w:val="3"/>
        </w:numPr>
        <w:tabs>
          <w:tab w:val="left" w:pos="985"/>
        </w:tabs>
        <w:spacing w:before="1"/>
        <w:jc w:val="both"/>
        <w:rPr>
          <w:sz w:val="28"/>
        </w:rPr>
      </w:pPr>
      <w:r>
        <w:rPr>
          <w:sz w:val="28"/>
        </w:rPr>
        <w:t>поддержание</w:t>
      </w:r>
      <w:r>
        <w:rPr>
          <w:spacing w:val="-6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5"/>
          <w:sz w:val="28"/>
        </w:rPr>
        <w:t xml:space="preserve"> </w:t>
      </w:r>
      <w:r>
        <w:rPr>
          <w:sz w:val="28"/>
        </w:rPr>
        <w:t>массовых</w:t>
      </w:r>
      <w:r>
        <w:rPr>
          <w:spacing w:val="-4"/>
          <w:sz w:val="28"/>
        </w:rPr>
        <w:t xml:space="preserve"> </w:t>
      </w:r>
      <w:r>
        <w:rPr>
          <w:sz w:val="28"/>
        </w:rPr>
        <w:t>шахматных</w:t>
      </w:r>
      <w:r>
        <w:rPr>
          <w:spacing w:val="-7"/>
          <w:sz w:val="28"/>
        </w:rPr>
        <w:t xml:space="preserve"> </w:t>
      </w:r>
      <w:r>
        <w:rPr>
          <w:sz w:val="28"/>
        </w:rPr>
        <w:t>мероприятий.</w:t>
      </w:r>
    </w:p>
    <w:p w:rsidR="006931F5" w:rsidRDefault="006931F5" w:rsidP="00923375">
      <w:pPr>
        <w:pStyle w:val="BodyText"/>
        <w:spacing w:before="5"/>
        <w:ind w:right="436" w:firstLine="708"/>
        <w:jc w:val="both"/>
      </w:pPr>
      <w:r>
        <w:t>Организаторам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запрещается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противоправное</w:t>
      </w:r>
      <w:r>
        <w:rPr>
          <w:spacing w:val="-9"/>
        </w:rPr>
        <w:t xml:space="preserve"> </w:t>
      </w:r>
      <w:r>
        <w:t>влияние</w:t>
      </w:r>
      <w:r>
        <w:rPr>
          <w:spacing w:val="-10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результаты</w:t>
      </w:r>
      <w:r>
        <w:rPr>
          <w:spacing w:val="-12"/>
        </w:rPr>
        <w:t xml:space="preserve"> </w:t>
      </w:r>
      <w:r>
        <w:t>соревнований,</w:t>
      </w:r>
      <w:r>
        <w:rPr>
          <w:spacing w:val="-13"/>
        </w:rPr>
        <w:t xml:space="preserve"> </w:t>
      </w:r>
      <w:r>
        <w:t>участвовать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азартных</w:t>
      </w:r>
      <w:r>
        <w:rPr>
          <w:spacing w:val="-9"/>
        </w:rPr>
        <w:t xml:space="preserve"> </w:t>
      </w:r>
      <w:r>
        <w:t>играх</w:t>
      </w:r>
      <w:r>
        <w:rPr>
          <w:spacing w:val="-68"/>
        </w:rPr>
        <w:t xml:space="preserve"> </w:t>
      </w:r>
      <w:r>
        <w:t>в букмекерских конторах и тотализаторах путем заключения пари на официальные</w:t>
      </w:r>
      <w:r>
        <w:rPr>
          <w:spacing w:val="1"/>
        </w:rPr>
        <w:t xml:space="preserve"> </w:t>
      </w:r>
      <w:r>
        <w:rPr>
          <w:spacing w:val="-1"/>
        </w:rPr>
        <w:t>спортивные</w:t>
      </w:r>
      <w:r>
        <w:rPr>
          <w:spacing w:val="-16"/>
        </w:rPr>
        <w:t xml:space="preserve"> </w:t>
      </w:r>
      <w:r>
        <w:rPr>
          <w:spacing w:val="-1"/>
        </w:rPr>
        <w:t>соревнования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соответствии</w:t>
      </w:r>
      <w:r>
        <w:rPr>
          <w:spacing w:val="-15"/>
        </w:rPr>
        <w:t xml:space="preserve"> </w:t>
      </w:r>
      <w:r>
        <w:rPr>
          <w:spacing w:val="-1"/>
        </w:rPr>
        <w:t>с</w:t>
      </w:r>
      <w:r>
        <w:rPr>
          <w:spacing w:val="-16"/>
        </w:rPr>
        <w:t xml:space="preserve"> </w:t>
      </w:r>
      <w:r>
        <w:rPr>
          <w:spacing w:val="-1"/>
        </w:rPr>
        <w:t>требованиями,</w:t>
      </w:r>
      <w:r>
        <w:rPr>
          <w:spacing w:val="-10"/>
        </w:rPr>
        <w:t xml:space="preserve"> </w:t>
      </w:r>
      <w:r>
        <w:rPr>
          <w:spacing w:val="-1"/>
        </w:rPr>
        <w:t>установленными</w:t>
      </w:r>
      <w:r>
        <w:rPr>
          <w:spacing w:val="-13"/>
        </w:rPr>
        <w:t xml:space="preserve"> </w:t>
      </w:r>
      <w:r>
        <w:t>пунктом 3-й части 4-й</w:t>
      </w:r>
      <w:r>
        <w:tab/>
        <w:t>статьи 26.2</w:t>
      </w:r>
      <w:r>
        <w:tab/>
        <w:t>Федерального закона</w:t>
      </w:r>
      <w:r>
        <w:rPr>
          <w:spacing w:val="-68"/>
        </w:rPr>
        <w:t xml:space="preserve"> </w:t>
      </w:r>
      <w:r>
        <w:t>от 4 декабря 2007 года № 329-ФЗ «О физической культуре и спорте в Российской</w:t>
      </w:r>
      <w:r>
        <w:rPr>
          <w:spacing w:val="1"/>
        </w:rPr>
        <w:t xml:space="preserve"> </w:t>
      </w:r>
      <w:r>
        <w:t>Федерации».</w:t>
      </w:r>
    </w:p>
    <w:p w:rsidR="006931F5" w:rsidRDefault="006931F5" w:rsidP="00923375">
      <w:pPr>
        <w:pStyle w:val="BodyText"/>
        <w:spacing w:before="1"/>
        <w:ind w:firstLine="709"/>
        <w:jc w:val="both"/>
      </w:pPr>
      <w:r>
        <w:t>Требования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детализируются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конкретного</w:t>
      </w:r>
      <w:r>
        <w:rPr>
          <w:spacing w:val="24"/>
        </w:rPr>
        <w:t xml:space="preserve"> </w:t>
      </w:r>
      <w:r>
        <w:t>спортивного</w:t>
      </w:r>
      <w:r>
        <w:rPr>
          <w:spacing w:val="25"/>
        </w:rPr>
        <w:t xml:space="preserve"> </w:t>
      </w:r>
      <w:r>
        <w:t>соревнования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не</w:t>
      </w:r>
      <w:r>
        <w:rPr>
          <w:spacing w:val="23"/>
        </w:rPr>
        <w:t xml:space="preserve"> </w:t>
      </w:r>
      <w:r>
        <w:t>могут</w:t>
      </w:r>
      <w:r>
        <w:rPr>
          <w:spacing w:val="20"/>
        </w:rPr>
        <w:t xml:space="preserve"> </w:t>
      </w:r>
      <w:r>
        <w:t>ему</w:t>
      </w:r>
      <w:r>
        <w:rPr>
          <w:spacing w:val="20"/>
        </w:rPr>
        <w:t xml:space="preserve"> </w:t>
      </w:r>
      <w:r>
        <w:t>противоречить.</w:t>
      </w:r>
      <w:r>
        <w:rPr>
          <w:spacing w:val="21"/>
        </w:rPr>
        <w:t xml:space="preserve"> </w:t>
      </w:r>
      <w:r>
        <w:t>Регламент разрабатывается</w:t>
      </w:r>
      <w:r>
        <w:tab/>
        <w:t>и</w:t>
      </w:r>
      <w:r>
        <w:tab/>
        <w:t>утверждается</w:t>
      </w:r>
      <w:r>
        <w:tab/>
        <w:t>Региональнойобщественной организацией</w:t>
      </w:r>
    </w:p>
    <w:p w:rsidR="006931F5" w:rsidRDefault="006931F5">
      <w:pPr>
        <w:pStyle w:val="BodyText"/>
        <w:spacing w:before="5"/>
      </w:pPr>
      <w:r>
        <w:t>«Спортивная</w:t>
      </w:r>
      <w:r>
        <w:rPr>
          <w:spacing w:val="-10"/>
        </w:rPr>
        <w:t xml:space="preserve"> </w:t>
      </w:r>
      <w:r>
        <w:t>федерация</w:t>
      </w:r>
      <w:r>
        <w:rPr>
          <w:spacing w:val="-5"/>
        </w:rPr>
        <w:t xml:space="preserve"> </w:t>
      </w:r>
      <w:r>
        <w:t>шахмат</w:t>
      </w:r>
      <w:r>
        <w:rPr>
          <w:spacing w:val="-6"/>
        </w:rPr>
        <w:t xml:space="preserve"> </w:t>
      </w:r>
      <w:r>
        <w:t>Санкт-Петербурга».</w:t>
      </w:r>
    </w:p>
    <w:p w:rsidR="006931F5" w:rsidRDefault="006931F5">
      <w:pPr>
        <w:pStyle w:val="BodyText"/>
        <w:spacing w:line="242" w:lineRule="auto"/>
        <w:ind w:firstLine="708"/>
      </w:pPr>
      <w:r>
        <w:t>Обязательный</w:t>
      </w:r>
      <w:r>
        <w:rPr>
          <w:spacing w:val="26"/>
        </w:rPr>
        <w:t xml:space="preserve"> </w:t>
      </w:r>
      <w:r>
        <w:t>читинг-контроль</w:t>
      </w:r>
      <w:r>
        <w:rPr>
          <w:spacing w:val="29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спортивных</w:t>
      </w:r>
      <w:r>
        <w:rPr>
          <w:spacing w:val="33"/>
        </w:rPr>
        <w:t xml:space="preserve"> </w:t>
      </w:r>
      <w:r>
        <w:t>соревнованиях</w:t>
      </w:r>
      <w:r>
        <w:rPr>
          <w:spacing w:val="30"/>
        </w:rPr>
        <w:t xml:space="preserve"> </w:t>
      </w:r>
      <w:r>
        <w:t>проводится</w:t>
      </w:r>
      <w:r>
        <w:rPr>
          <w:spacing w:val="32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соблюдением</w:t>
      </w:r>
      <w:r>
        <w:rPr>
          <w:spacing w:val="-4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Античитерских</w:t>
      </w:r>
      <w:r>
        <w:rPr>
          <w:spacing w:val="-3"/>
        </w:rPr>
        <w:t xml:space="preserve"> </w:t>
      </w:r>
      <w:r>
        <w:t>правил,</w:t>
      </w:r>
      <w:r>
        <w:rPr>
          <w:spacing w:val="-4"/>
        </w:rPr>
        <w:t xml:space="preserve"> </w:t>
      </w:r>
      <w:r>
        <w:t>утвержденных ФИДЕ.</w:t>
      </w:r>
    </w:p>
    <w:p w:rsidR="006931F5" w:rsidRDefault="006931F5">
      <w:pPr>
        <w:pStyle w:val="BodyText"/>
        <w:spacing w:before="10"/>
        <w:ind w:left="0"/>
        <w:rPr>
          <w:sz w:val="27"/>
        </w:rPr>
      </w:pPr>
    </w:p>
    <w:p w:rsidR="006931F5" w:rsidRDefault="006931F5">
      <w:pPr>
        <w:pStyle w:val="Heading1"/>
        <w:numPr>
          <w:ilvl w:val="0"/>
          <w:numId w:val="4"/>
        </w:numPr>
        <w:tabs>
          <w:tab w:val="left" w:pos="3431"/>
        </w:tabs>
        <w:spacing w:before="1"/>
        <w:ind w:left="3430" w:hanging="282"/>
      </w:pPr>
      <w:r>
        <w:t>Организаторы</w:t>
      </w:r>
      <w:r>
        <w:rPr>
          <w:spacing w:val="-12"/>
        </w:rPr>
        <w:t xml:space="preserve"> </w:t>
      </w:r>
      <w:r>
        <w:t>соревнований</w:t>
      </w:r>
    </w:p>
    <w:p w:rsidR="006931F5" w:rsidRDefault="006931F5">
      <w:pPr>
        <w:pStyle w:val="BodyText"/>
        <w:spacing w:before="5"/>
        <w:ind w:left="0"/>
        <w:rPr>
          <w:b/>
          <w:sz w:val="27"/>
        </w:rPr>
      </w:pPr>
    </w:p>
    <w:p w:rsidR="006931F5" w:rsidRDefault="006931F5">
      <w:pPr>
        <w:pStyle w:val="BodyText"/>
        <w:spacing w:before="1"/>
        <w:ind w:right="450" w:firstLine="708"/>
        <w:jc w:val="both"/>
      </w:pPr>
      <w:r>
        <w:t>В соответствии с пунктом 2.4 статьи 16.1 Федерального закона от 4 декабря</w:t>
      </w:r>
      <w:r>
        <w:rPr>
          <w:spacing w:val="1"/>
        </w:rPr>
        <w:t xml:space="preserve"> </w:t>
      </w:r>
      <w:r>
        <w:t>2007 года № 329-ФЗ «О физической культуре и спорте в Российской Федерации»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39"/>
        </w:rPr>
        <w:t xml:space="preserve"> </w:t>
      </w:r>
      <w:r>
        <w:t>соревнований</w:t>
      </w:r>
      <w:r>
        <w:rPr>
          <w:spacing w:val="40"/>
        </w:rPr>
        <w:t xml:space="preserve"> </w:t>
      </w:r>
      <w:r>
        <w:t>выступает</w:t>
      </w:r>
      <w:r>
        <w:rPr>
          <w:spacing w:val="43"/>
        </w:rPr>
        <w:t xml:space="preserve"> </w:t>
      </w:r>
      <w:r>
        <w:t>Региональная</w:t>
      </w:r>
      <w:r>
        <w:rPr>
          <w:spacing w:val="41"/>
        </w:rPr>
        <w:t xml:space="preserve"> </w:t>
      </w:r>
      <w:r>
        <w:t>общественная</w:t>
      </w:r>
      <w:r>
        <w:rPr>
          <w:spacing w:val="36"/>
        </w:rPr>
        <w:t xml:space="preserve"> </w:t>
      </w:r>
      <w:r>
        <w:t>организация</w:t>
      </w:r>
    </w:p>
    <w:p w:rsidR="006931F5" w:rsidRDefault="006931F5">
      <w:pPr>
        <w:pStyle w:val="BodyText"/>
        <w:spacing w:line="318" w:lineRule="exact"/>
        <w:jc w:val="both"/>
      </w:pPr>
      <w:r>
        <w:t>«Спортивная</w:t>
      </w:r>
      <w:r>
        <w:rPr>
          <w:spacing w:val="-10"/>
        </w:rPr>
        <w:t xml:space="preserve"> </w:t>
      </w:r>
      <w:r>
        <w:t>федерация</w:t>
      </w:r>
      <w:r>
        <w:rPr>
          <w:spacing w:val="-1"/>
        </w:rPr>
        <w:t xml:space="preserve"> </w:t>
      </w:r>
      <w:r>
        <w:t>шахмат</w:t>
      </w:r>
      <w:r>
        <w:rPr>
          <w:spacing w:val="-6"/>
        </w:rPr>
        <w:t xml:space="preserve"> </w:t>
      </w:r>
      <w:r>
        <w:t>Санкт-Петербурга»</w:t>
      </w:r>
      <w:r>
        <w:rPr>
          <w:spacing w:val="-3"/>
        </w:rPr>
        <w:t xml:space="preserve"> </w:t>
      </w:r>
      <w:r>
        <w:t>(далее</w:t>
      </w:r>
      <w:r>
        <w:rPr>
          <w:spacing w:val="-7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РОО</w:t>
      </w:r>
      <w:r>
        <w:rPr>
          <w:spacing w:val="-4"/>
        </w:rPr>
        <w:t xml:space="preserve"> </w:t>
      </w:r>
      <w:r>
        <w:t>«СФШ</w:t>
      </w:r>
      <w:r>
        <w:rPr>
          <w:spacing w:val="-4"/>
        </w:rPr>
        <w:t xml:space="preserve"> </w:t>
      </w:r>
      <w:r>
        <w:t>СПб»).</w:t>
      </w:r>
    </w:p>
    <w:p w:rsidR="006931F5" w:rsidRDefault="006931F5">
      <w:pPr>
        <w:pStyle w:val="BodyText"/>
        <w:spacing w:before="6"/>
        <w:ind w:right="439" w:firstLine="708"/>
        <w:jc w:val="both"/>
      </w:pPr>
      <w:r>
        <w:t>Непосредственное</w:t>
      </w:r>
      <w:r>
        <w:rPr>
          <w:spacing w:val="-12"/>
        </w:rPr>
        <w:t xml:space="preserve"> </w:t>
      </w:r>
      <w:r>
        <w:t>проведение</w:t>
      </w:r>
      <w:r>
        <w:rPr>
          <w:spacing w:val="-10"/>
        </w:rPr>
        <w:t xml:space="preserve"> </w:t>
      </w:r>
      <w:r>
        <w:t>соревнований</w:t>
      </w:r>
      <w:r>
        <w:rPr>
          <w:spacing w:val="-8"/>
        </w:rPr>
        <w:t xml:space="preserve"> </w:t>
      </w:r>
      <w:r>
        <w:t>осуществляет</w:t>
      </w:r>
      <w:r>
        <w:rPr>
          <w:spacing w:val="-12"/>
        </w:rPr>
        <w:t xml:space="preserve"> </w:t>
      </w:r>
      <w:r>
        <w:t>Главная</w:t>
      </w:r>
      <w:r>
        <w:rPr>
          <w:spacing w:val="-10"/>
        </w:rPr>
        <w:t xml:space="preserve"> </w:t>
      </w:r>
      <w:r>
        <w:t>судейская</w:t>
      </w:r>
      <w:r>
        <w:rPr>
          <w:spacing w:val="-68"/>
        </w:rPr>
        <w:t xml:space="preserve"> </w:t>
      </w:r>
      <w:r>
        <w:t>коллегия</w:t>
      </w:r>
      <w:r>
        <w:rPr>
          <w:spacing w:val="-2"/>
        </w:rPr>
        <w:t xml:space="preserve"> </w:t>
      </w:r>
      <w:r>
        <w:t>(далее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ГСК),</w:t>
      </w:r>
      <w:r>
        <w:rPr>
          <w:spacing w:val="-1"/>
        </w:rPr>
        <w:t xml:space="preserve"> </w:t>
      </w:r>
      <w:r>
        <w:t>утвержденная</w:t>
      </w:r>
      <w:r>
        <w:rPr>
          <w:spacing w:val="-3"/>
        </w:rPr>
        <w:t xml:space="preserve"> </w:t>
      </w:r>
      <w:r>
        <w:t>РОО</w:t>
      </w:r>
      <w:r>
        <w:rPr>
          <w:spacing w:val="-2"/>
        </w:rPr>
        <w:t xml:space="preserve"> </w:t>
      </w:r>
      <w:r>
        <w:t>«СФШ</w:t>
      </w:r>
      <w:r>
        <w:rPr>
          <w:spacing w:val="-3"/>
        </w:rPr>
        <w:t xml:space="preserve"> </w:t>
      </w:r>
      <w:r>
        <w:t>СПб».</w:t>
      </w:r>
    </w:p>
    <w:p w:rsidR="006931F5" w:rsidRDefault="006931F5">
      <w:pPr>
        <w:pStyle w:val="BodyText"/>
        <w:spacing w:before="5"/>
        <w:ind w:left="0"/>
      </w:pPr>
    </w:p>
    <w:p w:rsidR="006931F5" w:rsidRDefault="006931F5">
      <w:pPr>
        <w:pStyle w:val="Heading1"/>
        <w:numPr>
          <w:ilvl w:val="0"/>
          <w:numId w:val="4"/>
        </w:numPr>
        <w:tabs>
          <w:tab w:val="left" w:pos="2084"/>
        </w:tabs>
        <w:ind w:left="3512" w:right="2134" w:hanging="1712"/>
      </w:pPr>
      <w:r>
        <w:t>Обеспечение безопасности участников и зрителей,</w:t>
      </w:r>
      <w:r>
        <w:rPr>
          <w:spacing w:val="-67"/>
        </w:rPr>
        <w:t xml:space="preserve"> </w:t>
      </w:r>
      <w:r>
        <w:t>медицинское</w:t>
      </w:r>
      <w:r>
        <w:rPr>
          <w:spacing w:val="-3"/>
        </w:rPr>
        <w:t xml:space="preserve"> </w:t>
      </w:r>
      <w:r>
        <w:t>обеспечение</w:t>
      </w:r>
    </w:p>
    <w:p w:rsidR="006931F5" w:rsidRDefault="006931F5">
      <w:pPr>
        <w:pStyle w:val="BodyText"/>
        <w:spacing w:before="8"/>
        <w:ind w:left="0"/>
        <w:rPr>
          <w:b/>
          <w:sz w:val="27"/>
        </w:rPr>
      </w:pPr>
    </w:p>
    <w:p w:rsidR="006931F5" w:rsidRDefault="006931F5">
      <w:pPr>
        <w:pStyle w:val="BodyText"/>
        <w:ind w:right="438" w:firstLine="708"/>
        <w:jc w:val="both"/>
      </w:pPr>
      <w:r>
        <w:rPr>
          <w:spacing w:val="-1"/>
        </w:rPr>
        <w:t>При</w:t>
      </w:r>
      <w:r>
        <w:rPr>
          <w:spacing w:val="-17"/>
        </w:rPr>
        <w:t xml:space="preserve"> </w:t>
      </w:r>
      <w:r>
        <w:rPr>
          <w:spacing w:val="-1"/>
        </w:rPr>
        <w:t>проведении</w:t>
      </w:r>
      <w:r>
        <w:rPr>
          <w:spacing w:val="-11"/>
        </w:rPr>
        <w:t xml:space="preserve"> </w:t>
      </w:r>
      <w:r>
        <w:rPr>
          <w:spacing w:val="-1"/>
        </w:rPr>
        <w:t>официальных</w:t>
      </w:r>
      <w:r>
        <w:rPr>
          <w:spacing w:val="-14"/>
        </w:rPr>
        <w:t xml:space="preserve"> </w:t>
      </w:r>
      <w:r>
        <w:rPr>
          <w:spacing w:val="-1"/>
        </w:rPr>
        <w:t>спортивных</w:t>
      </w:r>
      <w:r>
        <w:rPr>
          <w:spacing w:val="-12"/>
        </w:rPr>
        <w:t xml:space="preserve"> </w:t>
      </w:r>
      <w:r>
        <w:rPr>
          <w:spacing w:val="-1"/>
        </w:rPr>
        <w:t>соревнований</w:t>
      </w:r>
      <w:r>
        <w:rPr>
          <w:spacing w:val="-9"/>
        </w:rPr>
        <w:t xml:space="preserve"> </w:t>
      </w:r>
      <w:r>
        <w:rPr>
          <w:spacing w:val="-1"/>
        </w:rPr>
        <w:t>вне</w:t>
      </w:r>
      <w:r>
        <w:rPr>
          <w:spacing w:val="-8"/>
        </w:rPr>
        <w:t xml:space="preserve"> </w:t>
      </w:r>
      <w:r>
        <w:rPr>
          <w:spacing w:val="-1"/>
        </w:rPr>
        <w:t>объектов</w:t>
      </w:r>
      <w:r>
        <w:rPr>
          <w:spacing w:val="-13"/>
        </w:rPr>
        <w:t xml:space="preserve"> </w:t>
      </w:r>
      <w:r>
        <w:t>спорта,</w:t>
      </w:r>
      <w:r>
        <w:rPr>
          <w:spacing w:val="-68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зрителей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утвержденных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-67"/>
        </w:rPr>
        <w:t xml:space="preserve"> </w:t>
      </w:r>
      <w:r>
        <w:t>Российской Федерации от</w:t>
      </w:r>
      <w:r>
        <w:rPr>
          <w:spacing w:val="-3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апреля</w:t>
      </w:r>
      <w:r>
        <w:rPr>
          <w:spacing w:val="-4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353.</w:t>
      </w:r>
    </w:p>
    <w:p w:rsidR="006931F5" w:rsidRDefault="006931F5">
      <w:pPr>
        <w:pStyle w:val="BodyText"/>
        <w:ind w:right="448" w:firstLine="708"/>
        <w:jc w:val="both"/>
      </w:pPr>
      <w:r>
        <w:t>Соблюдение</w:t>
      </w:r>
      <w:r>
        <w:rPr>
          <w:spacing w:val="1"/>
        </w:rPr>
        <w:t xml:space="preserve"> </w:t>
      </w:r>
      <w:r>
        <w:t>санитарно-гигиенических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-67"/>
        </w:rPr>
        <w:t xml:space="preserve"> </w:t>
      </w:r>
      <w:r>
        <w:t>Роспотребнадзором, при проведении спортивных и физкультурных мероприятий</w:t>
      </w:r>
      <w:r>
        <w:rPr>
          <w:spacing w:val="1"/>
        </w:rPr>
        <w:t xml:space="preserve"> </w:t>
      </w:r>
      <w:r>
        <w:t>возлагается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РОО</w:t>
      </w:r>
      <w:r>
        <w:rPr>
          <w:spacing w:val="-2"/>
        </w:rPr>
        <w:t xml:space="preserve"> </w:t>
      </w:r>
      <w:r>
        <w:t>«СФШ СПб».</w:t>
      </w:r>
    </w:p>
    <w:p w:rsidR="006931F5" w:rsidRDefault="006931F5">
      <w:pPr>
        <w:pStyle w:val="BodyText"/>
        <w:ind w:right="434" w:firstLine="708"/>
        <w:jc w:val="both"/>
      </w:pPr>
      <w:r>
        <w:t>Участие</w:t>
      </w:r>
      <w:r>
        <w:rPr>
          <w:spacing w:val="48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соревнованиях</w:t>
      </w:r>
      <w:r>
        <w:rPr>
          <w:spacing w:val="116"/>
        </w:rPr>
        <w:t xml:space="preserve"> </w:t>
      </w:r>
      <w:r>
        <w:t>осуществляется</w:t>
      </w:r>
      <w:r>
        <w:rPr>
          <w:spacing w:val="118"/>
        </w:rPr>
        <w:t xml:space="preserve"> </w:t>
      </w:r>
      <w:r>
        <w:t>только</w:t>
      </w:r>
      <w:r>
        <w:rPr>
          <w:spacing w:val="118"/>
        </w:rPr>
        <w:t xml:space="preserve"> </w:t>
      </w:r>
      <w:r>
        <w:t>при</w:t>
      </w:r>
      <w:r>
        <w:rPr>
          <w:spacing w:val="117"/>
        </w:rPr>
        <w:t xml:space="preserve"> </w:t>
      </w:r>
      <w:r>
        <w:t>наличии</w:t>
      </w:r>
      <w:r>
        <w:rPr>
          <w:spacing w:val="119"/>
        </w:rPr>
        <w:t xml:space="preserve"> </w:t>
      </w:r>
      <w:r>
        <w:t>договора</w:t>
      </w:r>
      <w:r>
        <w:rPr>
          <w:spacing w:val="-68"/>
        </w:rPr>
        <w:t xml:space="preserve"> </w:t>
      </w:r>
      <w:r>
        <w:t>о страховании жизни и здоровья от несчастных случаев, который представляется в</w:t>
      </w:r>
      <w:r>
        <w:rPr>
          <w:spacing w:val="1"/>
        </w:rPr>
        <w:t xml:space="preserve"> </w:t>
      </w:r>
      <w:r>
        <w:t>комиссию</w:t>
      </w:r>
      <w:r>
        <w:rPr>
          <w:spacing w:val="-8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допуску</w:t>
      </w:r>
      <w:r>
        <w:rPr>
          <w:spacing w:val="-8"/>
        </w:rPr>
        <w:t xml:space="preserve"> </w:t>
      </w:r>
      <w:r>
        <w:t>участников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каждого</w:t>
      </w:r>
      <w:r>
        <w:rPr>
          <w:spacing w:val="-12"/>
        </w:rPr>
        <w:t xml:space="preserve"> </w:t>
      </w:r>
      <w:r>
        <w:t>участника</w:t>
      </w:r>
      <w:r>
        <w:rPr>
          <w:spacing w:val="-7"/>
        </w:rPr>
        <w:t xml:space="preserve"> </w:t>
      </w:r>
      <w:r>
        <w:t>соревнований.</w:t>
      </w:r>
      <w:r>
        <w:rPr>
          <w:spacing w:val="-9"/>
        </w:rPr>
        <w:t xml:space="preserve"> </w:t>
      </w:r>
      <w:r>
        <w:t>Страхование</w:t>
      </w:r>
      <w:r>
        <w:rPr>
          <w:spacing w:val="-68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производиться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бюджетных,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 Федерации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субъектов</w:t>
      </w:r>
      <w:r>
        <w:rPr>
          <w:spacing w:val="-3"/>
        </w:rPr>
        <w:t xml:space="preserve"> </w:t>
      </w:r>
      <w:r>
        <w:t>Российской Федерации.</w:t>
      </w:r>
    </w:p>
    <w:p w:rsidR="006931F5" w:rsidRDefault="006931F5">
      <w:pPr>
        <w:pStyle w:val="BodyText"/>
        <w:ind w:right="431" w:firstLine="708"/>
        <w:jc w:val="both"/>
      </w:pPr>
      <w:r>
        <w:t>Оказание   скорой</w:t>
      </w:r>
      <w:r>
        <w:rPr>
          <w:spacing w:val="70"/>
        </w:rPr>
        <w:t xml:space="preserve"> </w:t>
      </w:r>
      <w:r>
        <w:t>медицинской   помощи   осуществляется   в   соответствии</w:t>
      </w:r>
      <w:r>
        <w:rPr>
          <w:spacing w:val="1"/>
        </w:rPr>
        <w:t xml:space="preserve"> </w:t>
      </w:r>
      <w:r>
        <w:t>с приказом Министерства здравоохранения Российской Федерации от 23 октября</w:t>
      </w:r>
      <w:r>
        <w:rPr>
          <w:spacing w:val="1"/>
        </w:rPr>
        <w:t xml:space="preserve"> </w:t>
      </w:r>
      <w:r>
        <w:t>2020 года № 1144Н «Об утверждении порядка организации оказания медицинской</w:t>
      </w:r>
      <w:r>
        <w:rPr>
          <w:spacing w:val="1"/>
        </w:rPr>
        <w:t xml:space="preserve"> </w:t>
      </w:r>
      <w:r>
        <w:t>помощи лицам, занимающимся физической культурой и спортом (в том числе 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проведении</w:t>
      </w:r>
      <w:r>
        <w:rPr>
          <w:spacing w:val="-12"/>
        </w:rPr>
        <w:t xml:space="preserve"> </w:t>
      </w:r>
      <w:r>
        <w:t>физкультурных</w:t>
      </w:r>
      <w:r>
        <w:rPr>
          <w:spacing w:val="-9"/>
        </w:rPr>
        <w:t xml:space="preserve"> </w:t>
      </w:r>
      <w:r>
        <w:t>мероприятий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спортивных</w:t>
      </w:r>
      <w:r>
        <w:rPr>
          <w:spacing w:val="-12"/>
        </w:rPr>
        <w:t xml:space="preserve"> </w:t>
      </w:r>
      <w:r>
        <w:t>мероприятий),</w:t>
      </w:r>
      <w:r>
        <w:rPr>
          <w:spacing w:val="-68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осмотра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желающих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подготовку, заниматься физической культурой и спортом в организациях и (или)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испытаний</w:t>
      </w:r>
      <w:r>
        <w:rPr>
          <w:spacing w:val="1"/>
        </w:rPr>
        <w:t xml:space="preserve"> </w:t>
      </w:r>
      <w:r>
        <w:t>(тестов)</w:t>
      </w:r>
      <w:r>
        <w:rPr>
          <w:spacing w:val="1"/>
        </w:rPr>
        <w:t xml:space="preserve"> </w:t>
      </w:r>
      <w:r>
        <w:t>Всероссийского</w:t>
      </w:r>
      <w:r>
        <w:rPr>
          <w:spacing w:val="1"/>
        </w:rPr>
        <w:t xml:space="preserve"> </w:t>
      </w:r>
      <w:r>
        <w:t>физкультурно-</w:t>
      </w:r>
      <w:r>
        <w:rPr>
          <w:spacing w:val="1"/>
        </w:rPr>
        <w:t xml:space="preserve"> </w:t>
      </w:r>
      <w:r>
        <w:rPr>
          <w:spacing w:val="-1"/>
        </w:rPr>
        <w:t>спортивного</w:t>
      </w:r>
      <w:r>
        <w:rPr>
          <w:spacing w:val="-13"/>
        </w:rPr>
        <w:t xml:space="preserve"> </w:t>
      </w:r>
      <w:r>
        <w:rPr>
          <w:spacing w:val="-1"/>
        </w:rPr>
        <w:t>комплекса</w:t>
      </w:r>
      <w:r>
        <w:rPr>
          <w:spacing w:val="-14"/>
        </w:rPr>
        <w:t xml:space="preserve"> </w:t>
      </w:r>
      <w:r>
        <w:t>«Готов</w:t>
      </w:r>
      <w:r>
        <w:rPr>
          <w:spacing w:val="-14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труду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обороне»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форм</w:t>
      </w:r>
      <w:r>
        <w:rPr>
          <w:spacing w:val="-11"/>
        </w:rPr>
        <w:t xml:space="preserve"> </w:t>
      </w:r>
      <w:r>
        <w:t>медицинских</w:t>
      </w:r>
      <w:r>
        <w:rPr>
          <w:spacing w:val="-9"/>
        </w:rPr>
        <w:t xml:space="preserve"> </w:t>
      </w:r>
      <w:r>
        <w:t>заключений</w:t>
      </w:r>
      <w:r>
        <w:rPr>
          <w:spacing w:val="-68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допуске у</w:t>
      </w:r>
      <w:r>
        <w:rPr>
          <w:spacing w:val="-5"/>
        </w:rPr>
        <w:t xml:space="preserve"> </w:t>
      </w:r>
      <w:r>
        <w:t>участию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физкультурных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мероприятиях».</w:t>
      </w:r>
    </w:p>
    <w:p w:rsidR="006931F5" w:rsidRDefault="006931F5">
      <w:pPr>
        <w:pStyle w:val="BodyText"/>
        <w:spacing w:before="1"/>
        <w:ind w:right="440" w:firstLine="708"/>
        <w:jc w:val="both"/>
      </w:pPr>
      <w:r>
        <w:t>Обеспечение</w:t>
      </w:r>
      <w:r>
        <w:rPr>
          <w:spacing w:val="-14"/>
        </w:rPr>
        <w:t xml:space="preserve"> </w:t>
      </w:r>
      <w:r>
        <w:t>медицинской</w:t>
      </w:r>
      <w:r>
        <w:rPr>
          <w:spacing w:val="-13"/>
        </w:rPr>
        <w:t xml:space="preserve"> </w:t>
      </w:r>
      <w:r>
        <w:t>помощью</w:t>
      </w:r>
      <w:r>
        <w:rPr>
          <w:spacing w:val="-15"/>
        </w:rPr>
        <w:t xml:space="preserve"> </w:t>
      </w:r>
      <w:r>
        <w:t>участников</w:t>
      </w:r>
      <w:r>
        <w:rPr>
          <w:spacing w:val="-7"/>
        </w:rPr>
        <w:t xml:space="preserve"> </w:t>
      </w:r>
      <w:r>
        <w:t>соревнований</w:t>
      </w:r>
      <w:r>
        <w:rPr>
          <w:spacing w:val="-8"/>
        </w:rPr>
        <w:t xml:space="preserve"> </w:t>
      </w:r>
      <w:r>
        <w:t>возлагается</w:t>
      </w:r>
      <w:r>
        <w:rPr>
          <w:spacing w:val="-13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РОО</w:t>
      </w:r>
      <w:r>
        <w:rPr>
          <w:spacing w:val="-3"/>
        </w:rPr>
        <w:t xml:space="preserve"> </w:t>
      </w:r>
      <w:r>
        <w:t>«СФШ</w:t>
      </w:r>
      <w:r>
        <w:rPr>
          <w:spacing w:val="-3"/>
        </w:rPr>
        <w:t xml:space="preserve"> </w:t>
      </w:r>
      <w:r>
        <w:t>СПб».</w:t>
      </w:r>
    </w:p>
    <w:p w:rsidR="006931F5" w:rsidRDefault="006931F5" w:rsidP="00923375">
      <w:pPr>
        <w:pStyle w:val="BodyText"/>
        <w:ind w:right="447" w:firstLine="708"/>
        <w:jc w:val="both"/>
        <w:rPr>
          <w:spacing w:val="-1"/>
        </w:rPr>
      </w:pPr>
    </w:p>
    <w:p w:rsidR="006931F5" w:rsidRDefault="006931F5" w:rsidP="00923375">
      <w:pPr>
        <w:pStyle w:val="BodyText"/>
        <w:ind w:right="447" w:firstLine="708"/>
        <w:jc w:val="both"/>
      </w:pP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соответствии</w:t>
      </w:r>
      <w:r>
        <w:rPr>
          <w:spacing w:val="-13"/>
        </w:rPr>
        <w:t xml:space="preserve"> </w:t>
      </w:r>
      <w:r>
        <w:rPr>
          <w:spacing w:val="-1"/>
        </w:rPr>
        <w:t>с</w:t>
      </w:r>
      <w:r>
        <w:rPr>
          <w:spacing w:val="-13"/>
        </w:rPr>
        <w:t xml:space="preserve"> </w:t>
      </w:r>
      <w:r>
        <w:rPr>
          <w:spacing w:val="-1"/>
        </w:rPr>
        <w:t>пунктом</w:t>
      </w:r>
      <w:r>
        <w:rPr>
          <w:spacing w:val="-13"/>
        </w:rPr>
        <w:t xml:space="preserve"> </w:t>
      </w:r>
      <w:r>
        <w:rPr>
          <w:spacing w:val="-1"/>
        </w:rPr>
        <w:t>12.14.1</w:t>
      </w:r>
      <w:r>
        <w:rPr>
          <w:spacing w:val="-11"/>
        </w:rPr>
        <w:t xml:space="preserve"> </w:t>
      </w:r>
      <w:r>
        <w:rPr>
          <w:spacing w:val="-1"/>
        </w:rPr>
        <w:t>Антидопинговых</w:t>
      </w:r>
      <w:r>
        <w:rPr>
          <w:spacing w:val="-10"/>
        </w:rPr>
        <w:t xml:space="preserve"> </w:t>
      </w:r>
      <w:r>
        <w:rPr>
          <w:spacing w:val="-1"/>
        </w:rPr>
        <w:t>правил,</w:t>
      </w:r>
      <w:r>
        <w:rPr>
          <w:spacing w:val="-19"/>
        </w:rPr>
        <w:t xml:space="preserve"> </w:t>
      </w:r>
      <w:r>
        <w:rPr>
          <w:spacing w:val="-1"/>
        </w:rPr>
        <w:t>ни</w:t>
      </w:r>
      <w:r>
        <w:rPr>
          <w:spacing w:val="-14"/>
        </w:rPr>
        <w:t xml:space="preserve"> </w:t>
      </w:r>
      <w:r>
        <w:t>один</w:t>
      </w:r>
      <w:r>
        <w:rPr>
          <w:spacing w:val="-9"/>
        </w:rPr>
        <w:t xml:space="preserve"> </w:t>
      </w:r>
      <w:r>
        <w:t>спортсмен</w:t>
      </w:r>
      <w:r>
        <w:rPr>
          <w:spacing w:val="-68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применены</w:t>
      </w:r>
      <w:r>
        <w:rPr>
          <w:spacing w:val="1"/>
        </w:rPr>
        <w:t xml:space="preserve"> </w:t>
      </w:r>
      <w:r>
        <w:t>дисквалификация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временное</w:t>
      </w:r>
      <w:r>
        <w:rPr>
          <w:spacing w:val="-2"/>
        </w:rPr>
        <w:t xml:space="preserve"> </w:t>
      </w:r>
      <w:r>
        <w:t>отстранение, не</w:t>
      </w:r>
      <w:r>
        <w:rPr>
          <w:spacing w:val="1"/>
        </w:rPr>
        <w:t xml:space="preserve"> </w:t>
      </w:r>
      <w:r>
        <w:t>имеют права</w:t>
      </w:r>
      <w:r>
        <w:rPr>
          <w:spacing w:val="1"/>
        </w:rPr>
        <w:t xml:space="preserve"> </w:t>
      </w:r>
      <w:r>
        <w:t>во</w:t>
      </w:r>
      <w:r>
        <w:rPr>
          <w:spacing w:val="4"/>
        </w:rPr>
        <w:t xml:space="preserve"> </w:t>
      </w:r>
      <w:r>
        <w:t>время</w:t>
      </w:r>
      <w:r>
        <w:rPr>
          <w:spacing w:val="4"/>
        </w:rPr>
        <w:t xml:space="preserve"> </w:t>
      </w:r>
      <w:r>
        <w:t>срока</w:t>
      </w:r>
      <w:r>
        <w:rPr>
          <w:spacing w:val="2"/>
        </w:rPr>
        <w:t xml:space="preserve"> </w:t>
      </w:r>
      <w:r>
        <w:t>дисквалификации</w:t>
      </w:r>
      <w:r>
        <w:rPr>
          <w:spacing w:val="1"/>
        </w:rPr>
        <w:t xml:space="preserve"> </w:t>
      </w:r>
      <w:r>
        <w:t>или временного</w:t>
      </w:r>
      <w:r>
        <w:rPr>
          <w:spacing w:val="1"/>
        </w:rPr>
        <w:t xml:space="preserve"> </w:t>
      </w:r>
      <w:r>
        <w:t>отстранения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каком-либо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соревнованиях.</w:t>
      </w:r>
    </w:p>
    <w:p w:rsidR="006931F5" w:rsidRDefault="006931F5">
      <w:pPr>
        <w:pStyle w:val="BodyText"/>
        <w:ind w:right="435" w:firstLine="708"/>
        <w:jc w:val="both"/>
      </w:pP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допуска</w:t>
      </w:r>
      <w:r>
        <w:rPr>
          <w:spacing w:val="1"/>
        </w:rPr>
        <w:t xml:space="preserve"> </w:t>
      </w:r>
      <w:r>
        <w:t>спортсмена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спортивным</w:t>
      </w:r>
      <w:r>
        <w:rPr>
          <w:spacing w:val="1"/>
        </w:rPr>
        <w:t xml:space="preserve"> </w:t>
      </w:r>
      <w:r>
        <w:t>соревнованиям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медицинским</w:t>
      </w:r>
      <w:r>
        <w:rPr>
          <w:spacing w:val="-8"/>
        </w:rPr>
        <w:t xml:space="preserve"> </w:t>
      </w:r>
      <w:r>
        <w:t>заключениям</w:t>
      </w:r>
      <w:r>
        <w:rPr>
          <w:spacing w:val="-9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заявка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участие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спортивных</w:t>
      </w:r>
      <w:r>
        <w:rPr>
          <w:spacing w:val="-5"/>
        </w:rPr>
        <w:t xml:space="preserve"> </w:t>
      </w:r>
      <w:r>
        <w:t>соревнованиях</w:t>
      </w:r>
      <w:r>
        <w:rPr>
          <w:spacing w:val="-67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отметкой</w:t>
      </w:r>
      <w:r>
        <w:rPr>
          <w:spacing w:val="-15"/>
        </w:rPr>
        <w:t xml:space="preserve"> </w:t>
      </w:r>
      <w:r>
        <w:rPr>
          <w:spacing w:val="-1"/>
        </w:rPr>
        <w:t>«Допущен»</w:t>
      </w:r>
      <w:r>
        <w:rPr>
          <w:spacing w:val="-16"/>
        </w:rPr>
        <w:t xml:space="preserve"> </w:t>
      </w:r>
      <w:r>
        <w:rPr>
          <w:spacing w:val="-1"/>
        </w:rPr>
        <w:t>напротив</w:t>
      </w:r>
      <w:r>
        <w:rPr>
          <w:spacing w:val="-18"/>
        </w:rPr>
        <w:t xml:space="preserve"> </w:t>
      </w:r>
      <w:r>
        <w:rPr>
          <w:spacing w:val="-1"/>
        </w:rPr>
        <w:t>каждой</w:t>
      </w:r>
      <w:r>
        <w:rPr>
          <w:spacing w:val="-16"/>
        </w:rPr>
        <w:t xml:space="preserve"> </w:t>
      </w:r>
      <w:r>
        <w:rPr>
          <w:spacing w:val="-1"/>
        </w:rPr>
        <w:t>фамилии</w:t>
      </w:r>
      <w:r>
        <w:rPr>
          <w:spacing w:val="-10"/>
        </w:rPr>
        <w:t xml:space="preserve"> </w:t>
      </w:r>
      <w:r>
        <w:t>спортсмена,</w:t>
      </w:r>
      <w:r>
        <w:rPr>
          <w:spacing w:val="-14"/>
        </w:rPr>
        <w:t xml:space="preserve"> </w:t>
      </w:r>
      <w:r>
        <w:t>заверенная</w:t>
      </w:r>
      <w:r>
        <w:rPr>
          <w:spacing w:val="-7"/>
        </w:rPr>
        <w:t xml:space="preserve"> </w:t>
      </w:r>
      <w:r>
        <w:t>подписью</w:t>
      </w:r>
      <w:r>
        <w:rPr>
          <w:spacing w:val="-68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медицине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подписью.</w:t>
      </w:r>
      <w:r>
        <w:rPr>
          <w:spacing w:val="1"/>
        </w:rPr>
        <w:t xml:space="preserve"> </w:t>
      </w:r>
      <w:r>
        <w:t>Заявка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подписывается</w:t>
      </w:r>
      <w:r>
        <w:rPr>
          <w:spacing w:val="1"/>
        </w:rPr>
        <w:t xml:space="preserve"> </w:t>
      </w:r>
      <w:r>
        <w:t>врачом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медицине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расшифровкой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заверяется</w:t>
      </w:r>
      <w:r>
        <w:rPr>
          <w:spacing w:val="1"/>
        </w:rPr>
        <w:t xml:space="preserve"> </w:t>
      </w:r>
      <w:r>
        <w:t>печатью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имеющей</w:t>
      </w:r>
      <w:r>
        <w:rPr>
          <w:spacing w:val="1"/>
        </w:rPr>
        <w:t xml:space="preserve"> </w:t>
      </w:r>
      <w:r>
        <w:t>лицензию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предусматривающей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(услуги)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лечебной</w:t>
      </w:r>
      <w:r>
        <w:rPr>
          <w:spacing w:val="1"/>
        </w:rPr>
        <w:t xml:space="preserve"> </w:t>
      </w:r>
      <w:r>
        <w:t>физкультуре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спортивной</w:t>
      </w:r>
      <w:r>
        <w:rPr>
          <w:spacing w:val="-2"/>
        </w:rPr>
        <w:t xml:space="preserve"> </w:t>
      </w:r>
      <w:r>
        <w:t>медицине.</w:t>
      </w:r>
    </w:p>
    <w:p w:rsidR="006931F5" w:rsidRDefault="006931F5">
      <w:pPr>
        <w:pStyle w:val="BodyText"/>
        <w:spacing w:before="5"/>
        <w:ind w:left="0"/>
      </w:pPr>
    </w:p>
    <w:p w:rsidR="006931F5" w:rsidRDefault="006931F5">
      <w:pPr>
        <w:pStyle w:val="Heading1"/>
        <w:numPr>
          <w:ilvl w:val="0"/>
          <w:numId w:val="4"/>
        </w:numPr>
        <w:tabs>
          <w:tab w:val="left" w:pos="3412"/>
        </w:tabs>
        <w:ind w:left="3411" w:hanging="282"/>
      </w:pPr>
      <w:r>
        <w:t>Место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сроки</w:t>
      </w:r>
      <w:r>
        <w:rPr>
          <w:spacing w:val="-5"/>
        </w:rPr>
        <w:t xml:space="preserve"> </w:t>
      </w:r>
      <w:r>
        <w:t>проведения</w:t>
      </w:r>
    </w:p>
    <w:p w:rsidR="006931F5" w:rsidRDefault="006931F5">
      <w:pPr>
        <w:pStyle w:val="BodyText"/>
        <w:spacing w:before="9"/>
        <w:ind w:left="0"/>
        <w:rPr>
          <w:b/>
          <w:sz w:val="27"/>
        </w:rPr>
      </w:pPr>
    </w:p>
    <w:p w:rsidR="006931F5" w:rsidRDefault="006931F5" w:rsidP="003165F8">
      <w:pPr>
        <w:pStyle w:val="BodyText"/>
        <w:ind w:right="443" w:firstLine="708"/>
        <w:jc w:val="both"/>
      </w:pPr>
      <w:r>
        <w:t>Соревнования проводятся по адресу: г. Санкт-Петербург, Малый пр. П.С., 84/86, шахматный клуб «На Петроградской стороне».</w:t>
      </w:r>
    </w:p>
    <w:p w:rsidR="006931F5" w:rsidRDefault="006931F5" w:rsidP="003165F8">
      <w:pPr>
        <w:pStyle w:val="BodyText"/>
        <w:ind w:right="443" w:firstLine="708"/>
        <w:jc w:val="both"/>
      </w:pPr>
      <w:r>
        <w:t>Сроки</w:t>
      </w:r>
      <w:r>
        <w:rPr>
          <w:spacing w:val="-9"/>
        </w:rPr>
        <w:t xml:space="preserve"> </w:t>
      </w:r>
      <w:r>
        <w:t>проведения:</w:t>
      </w:r>
      <w:r>
        <w:rPr>
          <w:spacing w:val="-7"/>
        </w:rPr>
        <w:t xml:space="preserve"> 18</w:t>
      </w:r>
      <w:r>
        <w:t xml:space="preserve"> –</w:t>
      </w:r>
      <w:r>
        <w:rPr>
          <w:spacing w:val="-4"/>
        </w:rPr>
        <w:t xml:space="preserve"> </w:t>
      </w:r>
      <w:r>
        <w:t>19.02.2023.</w:t>
      </w:r>
    </w:p>
    <w:p w:rsidR="006931F5" w:rsidRDefault="006931F5">
      <w:pPr>
        <w:pStyle w:val="BodyText"/>
        <w:ind w:left="0"/>
        <w:rPr>
          <w:sz w:val="29"/>
        </w:rPr>
      </w:pPr>
    </w:p>
    <w:p w:rsidR="006931F5" w:rsidRDefault="006931F5">
      <w:pPr>
        <w:pStyle w:val="Heading1"/>
        <w:numPr>
          <w:ilvl w:val="0"/>
          <w:numId w:val="4"/>
        </w:numPr>
        <w:tabs>
          <w:tab w:val="left" w:pos="3342"/>
        </w:tabs>
        <w:ind w:left="3341" w:hanging="284"/>
      </w:pPr>
      <w:r>
        <w:t>Программа</w:t>
      </w:r>
      <w:r>
        <w:rPr>
          <w:spacing w:val="-9"/>
        </w:rPr>
        <w:t xml:space="preserve"> </w:t>
      </w:r>
      <w:r>
        <w:t>Соревнований</w:t>
      </w:r>
    </w:p>
    <w:p w:rsidR="006931F5" w:rsidRDefault="006931F5">
      <w:pPr>
        <w:pStyle w:val="BodyText"/>
        <w:spacing w:before="6"/>
        <w:ind w:left="0"/>
        <w:rPr>
          <w:b/>
          <w:sz w:val="27"/>
        </w:rPr>
      </w:pPr>
    </w:p>
    <w:p w:rsidR="006931F5" w:rsidRDefault="006931F5">
      <w:pPr>
        <w:pStyle w:val="BodyText"/>
        <w:ind w:right="446" w:firstLine="708"/>
        <w:jc w:val="both"/>
      </w:pPr>
      <w:r>
        <w:t>Соревнования являются личными. Соревнования проводятся по швейцарской системе в 11 туров с контролем времени 10 минут на партию плюс 5 секунд на</w:t>
      </w:r>
      <w:r>
        <w:rPr>
          <w:spacing w:val="1"/>
        </w:rPr>
        <w:t xml:space="preserve"> </w:t>
      </w:r>
      <w:r>
        <w:t>каждый</w:t>
      </w:r>
      <w:r>
        <w:rPr>
          <w:spacing w:val="-3"/>
        </w:rPr>
        <w:t xml:space="preserve"> </w:t>
      </w:r>
      <w:r>
        <w:t>ход,</w:t>
      </w:r>
      <w:r>
        <w:rPr>
          <w:spacing w:val="-3"/>
        </w:rPr>
        <w:t xml:space="preserve"> </w:t>
      </w:r>
      <w:r>
        <w:t>начиная с</w:t>
      </w:r>
      <w:r>
        <w:rPr>
          <w:spacing w:val="1"/>
        </w:rPr>
        <w:t xml:space="preserve"> </w:t>
      </w:r>
      <w:r>
        <w:t>первого,</w:t>
      </w:r>
      <w:r>
        <w:rPr>
          <w:spacing w:val="-4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участнику.</w:t>
      </w:r>
    </w:p>
    <w:p w:rsidR="006931F5" w:rsidRDefault="006931F5">
      <w:pPr>
        <w:pStyle w:val="BodyText"/>
        <w:spacing w:before="1"/>
        <w:ind w:left="0"/>
      </w:pPr>
    </w:p>
    <w:p w:rsidR="006931F5" w:rsidRDefault="006931F5">
      <w:pPr>
        <w:pStyle w:val="BodyText"/>
        <w:ind w:left="3058"/>
      </w:pPr>
      <w:r>
        <w:t>Расписание</w:t>
      </w:r>
      <w:r>
        <w:rPr>
          <w:spacing w:val="-10"/>
        </w:rPr>
        <w:t xml:space="preserve"> </w:t>
      </w:r>
      <w:r>
        <w:t>соревнований:</w:t>
      </w:r>
    </w:p>
    <w:p w:rsidR="006931F5" w:rsidRDefault="006931F5">
      <w:pPr>
        <w:pStyle w:val="BodyText"/>
        <w:spacing w:before="6"/>
        <w:ind w:left="0"/>
        <w:rPr>
          <w:sz w:val="27"/>
        </w:rPr>
      </w:pPr>
    </w:p>
    <w:p w:rsidR="006931F5" w:rsidRPr="00513959" w:rsidRDefault="006931F5">
      <w:pPr>
        <w:pStyle w:val="BodyText"/>
        <w:spacing w:line="322" w:lineRule="exact"/>
        <w:ind w:left="821"/>
        <w:rPr>
          <w:b/>
        </w:rPr>
      </w:pPr>
      <w:r>
        <w:rPr>
          <w:b/>
        </w:rPr>
        <w:t>18.0</w:t>
      </w:r>
      <w:r w:rsidRPr="00513959">
        <w:rPr>
          <w:b/>
        </w:rPr>
        <w:t>2.202</w:t>
      </w:r>
      <w:r>
        <w:rPr>
          <w:b/>
        </w:rPr>
        <w:t>3</w:t>
      </w:r>
    </w:p>
    <w:p w:rsidR="006931F5" w:rsidRDefault="006931F5">
      <w:pPr>
        <w:pStyle w:val="BodyText"/>
        <w:spacing w:line="322" w:lineRule="exact"/>
        <w:ind w:left="821"/>
      </w:pPr>
      <w:r>
        <w:t>11.00</w:t>
      </w:r>
      <w:r>
        <w:rPr>
          <w:spacing w:val="-8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11.40</w:t>
      </w:r>
      <w:r>
        <w:rPr>
          <w:spacing w:val="-5"/>
        </w:rPr>
        <w:t xml:space="preserve"> </w:t>
      </w:r>
      <w:r w:rsidRPr="00892E5F">
        <w:rPr>
          <w:spacing w:val="-5"/>
        </w:rPr>
        <w:t xml:space="preserve">- </w:t>
      </w:r>
      <w:r>
        <w:t>регистрация</w:t>
      </w:r>
      <w:r>
        <w:rPr>
          <w:spacing w:val="-6"/>
        </w:rPr>
        <w:t xml:space="preserve"> </w:t>
      </w:r>
      <w:r>
        <w:t>участников</w:t>
      </w:r>
    </w:p>
    <w:p w:rsidR="006931F5" w:rsidRDefault="006931F5">
      <w:pPr>
        <w:pStyle w:val="BodyText"/>
        <w:ind w:left="821"/>
      </w:pPr>
      <w:r>
        <w:t>11.40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 xml:space="preserve">11.55 </w:t>
      </w:r>
      <w:r w:rsidRPr="00892E5F">
        <w:t xml:space="preserve">- </w:t>
      </w:r>
      <w:r>
        <w:t>жеребьевка 1</w:t>
      </w:r>
      <w:r>
        <w:rPr>
          <w:spacing w:val="-3"/>
        </w:rPr>
        <w:t xml:space="preserve"> </w:t>
      </w:r>
      <w:r>
        <w:t>тура</w:t>
      </w:r>
    </w:p>
    <w:p w:rsidR="006931F5" w:rsidRDefault="006931F5" w:rsidP="00513959">
      <w:pPr>
        <w:pStyle w:val="BodyText"/>
        <w:ind w:left="821"/>
      </w:pPr>
      <w:r>
        <w:t>11.55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 xml:space="preserve">12.00 </w:t>
      </w:r>
      <w:r w:rsidRPr="00892E5F">
        <w:t xml:space="preserve">- </w:t>
      </w:r>
      <w:r>
        <w:t>открытие соревнований</w:t>
      </w:r>
    </w:p>
    <w:p w:rsidR="006931F5" w:rsidRDefault="006931F5">
      <w:pPr>
        <w:pStyle w:val="BodyText"/>
        <w:spacing w:before="5" w:line="242" w:lineRule="auto"/>
        <w:ind w:left="821" w:right="5386"/>
      </w:pPr>
      <w:r>
        <w:t>12.00 –</w:t>
      </w:r>
      <w:r>
        <w:rPr>
          <w:spacing w:val="64"/>
        </w:rPr>
        <w:t xml:space="preserve"> </w:t>
      </w:r>
      <w:r>
        <w:t>1- 6 туры</w:t>
      </w:r>
    </w:p>
    <w:p w:rsidR="006931F5" w:rsidRPr="00513959" w:rsidRDefault="006931F5">
      <w:pPr>
        <w:pStyle w:val="BodyText"/>
        <w:ind w:left="821"/>
        <w:rPr>
          <w:b/>
        </w:rPr>
      </w:pPr>
      <w:r>
        <w:rPr>
          <w:b/>
        </w:rPr>
        <w:t>19</w:t>
      </w:r>
      <w:r w:rsidRPr="00513959">
        <w:rPr>
          <w:b/>
        </w:rPr>
        <w:t>.</w:t>
      </w:r>
      <w:r>
        <w:rPr>
          <w:b/>
        </w:rPr>
        <w:t>0</w:t>
      </w:r>
      <w:r w:rsidRPr="00513959">
        <w:rPr>
          <w:b/>
        </w:rPr>
        <w:t>2.202</w:t>
      </w:r>
      <w:r>
        <w:rPr>
          <w:b/>
        </w:rPr>
        <w:t>3</w:t>
      </w:r>
    </w:p>
    <w:p w:rsidR="006931F5" w:rsidRDefault="006931F5">
      <w:pPr>
        <w:pStyle w:val="BodyText"/>
        <w:spacing w:before="5" w:line="322" w:lineRule="exact"/>
        <w:ind w:left="821"/>
      </w:pPr>
      <w:r>
        <w:t>12.00 –</w:t>
      </w:r>
      <w:r>
        <w:rPr>
          <w:spacing w:val="61"/>
        </w:rPr>
        <w:t xml:space="preserve"> </w:t>
      </w:r>
      <w:r>
        <w:t>7-11</w:t>
      </w:r>
      <w:r>
        <w:rPr>
          <w:spacing w:val="-1"/>
        </w:rPr>
        <w:t xml:space="preserve"> </w:t>
      </w:r>
      <w:r>
        <w:t>туры</w:t>
      </w:r>
    </w:p>
    <w:p w:rsidR="006931F5" w:rsidRDefault="006931F5">
      <w:pPr>
        <w:pStyle w:val="BodyText"/>
        <w:tabs>
          <w:tab w:val="left" w:pos="1733"/>
        </w:tabs>
        <w:spacing w:before="4"/>
        <w:ind w:left="821"/>
      </w:pPr>
      <w:r>
        <w:t>16.00</w:t>
      </w:r>
      <w:r w:rsidRPr="005E7AA3">
        <w:t xml:space="preserve"> </w:t>
      </w:r>
      <w:r>
        <w:t>–</w:t>
      </w:r>
      <w:r w:rsidRPr="005E7AA3">
        <w:t xml:space="preserve"> </w:t>
      </w:r>
      <w:r>
        <w:t>закрытие</w:t>
      </w:r>
      <w:r>
        <w:rPr>
          <w:spacing w:val="-7"/>
        </w:rPr>
        <w:t xml:space="preserve"> </w:t>
      </w:r>
      <w:r>
        <w:t>соревнований</w:t>
      </w:r>
    </w:p>
    <w:p w:rsidR="006931F5" w:rsidRDefault="006931F5">
      <w:pPr>
        <w:pStyle w:val="BodyText"/>
        <w:tabs>
          <w:tab w:val="left" w:pos="1733"/>
        </w:tabs>
        <w:spacing w:before="4"/>
        <w:ind w:left="821"/>
      </w:pPr>
    </w:p>
    <w:p w:rsidR="006931F5" w:rsidRDefault="006931F5">
      <w:pPr>
        <w:pStyle w:val="Heading1"/>
        <w:numPr>
          <w:ilvl w:val="0"/>
          <w:numId w:val="4"/>
        </w:numPr>
        <w:tabs>
          <w:tab w:val="left" w:pos="3829"/>
        </w:tabs>
        <w:spacing w:before="60"/>
        <w:ind w:left="3829"/>
        <w:jc w:val="both"/>
      </w:pPr>
      <w:r>
        <w:t>Участники</w:t>
      </w:r>
      <w:r>
        <w:rPr>
          <w:spacing w:val="-9"/>
        </w:rPr>
        <w:t xml:space="preserve"> </w:t>
      </w:r>
      <w:r>
        <w:t>соревнований</w:t>
      </w:r>
    </w:p>
    <w:p w:rsidR="006931F5" w:rsidRDefault="006931F5">
      <w:pPr>
        <w:pStyle w:val="BodyText"/>
        <w:spacing w:before="60"/>
        <w:ind w:right="100" w:firstLine="837"/>
        <w:jc w:val="both"/>
      </w:pPr>
      <w:r>
        <w:t>Мужчины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женщины,</w:t>
      </w:r>
      <w:r>
        <w:rPr>
          <w:spacing w:val="1"/>
        </w:rPr>
        <w:t xml:space="preserve"> </w:t>
      </w:r>
      <w:r>
        <w:t>юноши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девушки,</w:t>
      </w:r>
      <w:r>
        <w:rPr>
          <w:spacing w:val="1"/>
        </w:rPr>
        <w:t xml:space="preserve"> </w:t>
      </w:r>
      <w:r>
        <w:t>мальчики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девочки,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спортивный разряд не ниже третьего и оплатившие турнирный взнос в следующем</w:t>
      </w:r>
      <w:r>
        <w:rPr>
          <w:spacing w:val="1"/>
        </w:rPr>
        <w:t xml:space="preserve"> </w:t>
      </w:r>
      <w:r>
        <w:t>размере:</w:t>
      </w:r>
    </w:p>
    <w:p w:rsidR="006931F5" w:rsidRDefault="006931F5" w:rsidP="007832EB">
      <w:pPr>
        <w:pStyle w:val="ListParagraph"/>
        <w:numPr>
          <w:ilvl w:val="0"/>
          <w:numId w:val="2"/>
        </w:numPr>
        <w:tabs>
          <w:tab w:val="left" w:pos="142"/>
        </w:tabs>
        <w:spacing w:before="2"/>
        <w:ind w:hanging="167"/>
        <w:rPr>
          <w:sz w:val="28"/>
        </w:rPr>
      </w:pPr>
      <w:r>
        <w:rPr>
          <w:sz w:val="28"/>
        </w:rPr>
        <w:t>женщины,</w:t>
      </w:r>
      <w:r>
        <w:rPr>
          <w:spacing w:val="-5"/>
          <w:sz w:val="28"/>
        </w:rPr>
        <w:t xml:space="preserve"> </w:t>
      </w:r>
      <w:r>
        <w:rPr>
          <w:sz w:val="28"/>
        </w:rPr>
        <w:t>юноши</w:t>
      </w:r>
      <w:r>
        <w:rPr>
          <w:spacing w:val="-5"/>
          <w:sz w:val="28"/>
        </w:rPr>
        <w:t xml:space="preserve"> </w:t>
      </w:r>
      <w:smartTag w:uri="urn:schemas-microsoft-com:office:smarttags" w:element="metricconverter">
        <w:smartTagPr>
          <w:attr w:name="ProductID" w:val="1963 г"/>
        </w:smartTagPr>
        <w:r>
          <w:rPr>
            <w:sz w:val="28"/>
          </w:rPr>
          <w:t>2007</w:t>
        </w:r>
        <w:r>
          <w:rPr>
            <w:spacing w:val="-1"/>
            <w:sz w:val="28"/>
          </w:rPr>
          <w:t xml:space="preserve"> </w:t>
        </w:r>
        <w:r>
          <w:rPr>
            <w:sz w:val="28"/>
          </w:rPr>
          <w:t>г</w:t>
        </w:r>
      </w:smartTag>
      <w:r>
        <w:rPr>
          <w:sz w:val="28"/>
        </w:rPr>
        <w:t>.р.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моложе,</w:t>
      </w:r>
      <w:r>
        <w:rPr>
          <w:spacing w:val="-7"/>
          <w:sz w:val="28"/>
        </w:rPr>
        <w:t xml:space="preserve"> </w:t>
      </w:r>
      <w:r>
        <w:rPr>
          <w:sz w:val="28"/>
        </w:rPr>
        <w:t>ветераны</w:t>
      </w:r>
      <w:r>
        <w:rPr>
          <w:spacing w:val="-8"/>
          <w:sz w:val="28"/>
        </w:rPr>
        <w:t xml:space="preserve"> </w:t>
      </w:r>
      <w:smartTag w:uri="urn:schemas-microsoft-com:office:smarttags" w:element="metricconverter">
        <w:smartTagPr>
          <w:attr w:name="ProductID" w:val="1963 г"/>
        </w:smartTagPr>
        <w:r>
          <w:rPr>
            <w:sz w:val="28"/>
          </w:rPr>
          <w:t>1963</w:t>
        </w:r>
        <w:r>
          <w:rPr>
            <w:spacing w:val="-1"/>
            <w:sz w:val="28"/>
          </w:rPr>
          <w:t xml:space="preserve"> </w:t>
        </w:r>
        <w:r>
          <w:rPr>
            <w:sz w:val="28"/>
          </w:rPr>
          <w:t>г</w:t>
        </w:r>
      </w:smartTag>
      <w:r>
        <w:rPr>
          <w:sz w:val="28"/>
        </w:rPr>
        <w:t>.р.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старше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1</w:t>
      </w:r>
      <w:r>
        <w:rPr>
          <w:sz w:val="28"/>
        </w:rPr>
        <w:t>000</w:t>
      </w:r>
      <w:r>
        <w:rPr>
          <w:spacing w:val="-7"/>
          <w:sz w:val="28"/>
        </w:rPr>
        <w:t xml:space="preserve"> </w:t>
      </w:r>
      <w:r>
        <w:rPr>
          <w:sz w:val="28"/>
        </w:rPr>
        <w:t>рублей;</w:t>
      </w:r>
    </w:p>
    <w:p w:rsidR="006931F5" w:rsidRDefault="006931F5">
      <w:pPr>
        <w:pStyle w:val="ListParagraph"/>
        <w:numPr>
          <w:ilvl w:val="0"/>
          <w:numId w:val="2"/>
        </w:numPr>
        <w:tabs>
          <w:tab w:val="left" w:pos="277"/>
        </w:tabs>
        <w:spacing w:before="2"/>
        <w:ind w:hanging="167"/>
        <w:rPr>
          <w:sz w:val="28"/>
        </w:rPr>
      </w:pPr>
      <w:r>
        <w:rPr>
          <w:sz w:val="28"/>
        </w:rPr>
        <w:t>все</w:t>
      </w:r>
      <w:r>
        <w:rPr>
          <w:spacing w:val="-5"/>
          <w:sz w:val="28"/>
        </w:rPr>
        <w:t xml:space="preserve"> </w:t>
      </w:r>
      <w:r>
        <w:rPr>
          <w:sz w:val="28"/>
        </w:rPr>
        <w:t>остальные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участники –</w:t>
      </w:r>
      <w:r>
        <w:rPr>
          <w:spacing w:val="-6"/>
          <w:sz w:val="28"/>
        </w:rPr>
        <w:t xml:space="preserve"> </w:t>
      </w:r>
      <w:r>
        <w:rPr>
          <w:sz w:val="28"/>
        </w:rPr>
        <w:t>1500</w:t>
      </w:r>
      <w:r>
        <w:rPr>
          <w:spacing w:val="-3"/>
          <w:sz w:val="28"/>
        </w:rPr>
        <w:t xml:space="preserve"> </w:t>
      </w:r>
      <w:r>
        <w:rPr>
          <w:sz w:val="28"/>
        </w:rPr>
        <w:t>рублей.</w:t>
      </w:r>
    </w:p>
    <w:p w:rsidR="006931F5" w:rsidRDefault="006931F5">
      <w:pPr>
        <w:pStyle w:val="BodyText"/>
        <w:spacing w:before="3"/>
        <w:ind w:left="0"/>
      </w:pPr>
    </w:p>
    <w:p w:rsidR="006931F5" w:rsidRDefault="006931F5">
      <w:pPr>
        <w:pStyle w:val="BodyText"/>
        <w:spacing w:before="3"/>
        <w:ind w:left="0"/>
      </w:pPr>
    </w:p>
    <w:p w:rsidR="006931F5" w:rsidRDefault="006931F5">
      <w:pPr>
        <w:pStyle w:val="Heading1"/>
        <w:numPr>
          <w:ilvl w:val="0"/>
          <w:numId w:val="4"/>
        </w:numPr>
        <w:tabs>
          <w:tab w:val="left" w:pos="4285"/>
        </w:tabs>
        <w:spacing w:before="1"/>
        <w:ind w:left="4285"/>
      </w:pPr>
      <w:r>
        <w:t>Заявки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участие</w:t>
      </w:r>
    </w:p>
    <w:p w:rsidR="006931F5" w:rsidRDefault="006931F5">
      <w:pPr>
        <w:pStyle w:val="BodyText"/>
        <w:spacing w:before="8"/>
        <w:ind w:left="0"/>
        <w:rPr>
          <w:b/>
          <w:sz w:val="27"/>
        </w:rPr>
      </w:pPr>
    </w:p>
    <w:p w:rsidR="006931F5" w:rsidRPr="005F6A8E" w:rsidRDefault="006931F5">
      <w:pPr>
        <w:pStyle w:val="BodyText"/>
        <w:ind w:right="530" w:firstLine="705"/>
        <w:jc w:val="both"/>
      </w:pPr>
      <w:r>
        <w:t xml:space="preserve">Предварительные заявки на участие в соревнованиях подаются до 17.02.2023 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сайте clubvsadnik.ru/zak.</w:t>
      </w:r>
      <w:bookmarkStart w:id="0" w:name="_GoBack"/>
      <w:bookmarkEnd w:id="0"/>
    </w:p>
    <w:p w:rsidR="006931F5" w:rsidRDefault="006931F5">
      <w:pPr>
        <w:pStyle w:val="BodyText"/>
        <w:ind w:right="438" w:firstLine="698"/>
        <w:jc w:val="both"/>
      </w:pPr>
      <w:r>
        <w:t>На</w:t>
      </w:r>
      <w:r>
        <w:rPr>
          <w:spacing w:val="71"/>
        </w:rPr>
        <w:t xml:space="preserve"> </w:t>
      </w:r>
      <w:r>
        <w:t>комиссии</w:t>
      </w:r>
      <w:r>
        <w:rPr>
          <w:spacing w:val="7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допуску,</w:t>
      </w:r>
      <w:r>
        <w:rPr>
          <w:spacing w:val="71"/>
        </w:rPr>
        <w:t xml:space="preserve"> </w:t>
      </w:r>
      <w:r>
        <w:t>проходящей</w:t>
      </w:r>
      <w:r>
        <w:rPr>
          <w:spacing w:val="71"/>
        </w:rPr>
        <w:t xml:space="preserve"> </w:t>
      </w:r>
      <w:r>
        <w:t xml:space="preserve">по  </w:t>
      </w:r>
      <w:r>
        <w:rPr>
          <w:spacing w:val="1"/>
        </w:rPr>
        <w:t xml:space="preserve"> </w:t>
      </w:r>
      <w:r>
        <w:t xml:space="preserve">месту  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заявку,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прилагаются</w:t>
      </w:r>
      <w:r>
        <w:rPr>
          <w:spacing w:val="-1"/>
        </w:rPr>
        <w:t xml:space="preserve"> </w:t>
      </w:r>
      <w:r>
        <w:t>следующие документы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спортсмена:</w:t>
      </w:r>
    </w:p>
    <w:p w:rsidR="006931F5" w:rsidRDefault="006931F5">
      <w:pPr>
        <w:pStyle w:val="ListParagraph"/>
        <w:numPr>
          <w:ilvl w:val="1"/>
          <w:numId w:val="2"/>
        </w:numPr>
        <w:tabs>
          <w:tab w:val="left" w:pos="985"/>
        </w:tabs>
        <w:spacing w:line="316" w:lineRule="exact"/>
        <w:rPr>
          <w:sz w:val="28"/>
        </w:rPr>
      </w:pPr>
      <w:r>
        <w:rPr>
          <w:sz w:val="28"/>
        </w:rPr>
        <w:t>договор</w:t>
      </w:r>
      <w:r>
        <w:rPr>
          <w:spacing w:val="-4"/>
          <w:sz w:val="28"/>
        </w:rPr>
        <w:t xml:space="preserve"> </w:t>
      </w:r>
      <w:r>
        <w:rPr>
          <w:sz w:val="28"/>
        </w:rPr>
        <w:t>(оригинал)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страховании</w:t>
      </w:r>
      <w:r>
        <w:rPr>
          <w:spacing w:val="-6"/>
          <w:sz w:val="28"/>
        </w:rPr>
        <w:t xml:space="preserve"> </w:t>
      </w:r>
      <w:r>
        <w:rPr>
          <w:sz w:val="28"/>
        </w:rPr>
        <w:t>жизни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несчастных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случаев;</w:t>
      </w:r>
    </w:p>
    <w:p w:rsidR="006931F5" w:rsidRDefault="006931F5">
      <w:pPr>
        <w:pStyle w:val="ListParagraph"/>
        <w:numPr>
          <w:ilvl w:val="1"/>
          <w:numId w:val="2"/>
        </w:numPr>
        <w:tabs>
          <w:tab w:val="left" w:pos="985"/>
        </w:tabs>
        <w:spacing w:before="2" w:line="322" w:lineRule="exact"/>
        <w:rPr>
          <w:sz w:val="28"/>
        </w:rPr>
      </w:pPr>
      <w:r>
        <w:rPr>
          <w:sz w:val="28"/>
        </w:rPr>
        <w:t>паспорт</w:t>
      </w:r>
      <w:r>
        <w:rPr>
          <w:spacing w:val="-8"/>
          <w:sz w:val="28"/>
        </w:rPr>
        <w:t xml:space="preserve"> </w:t>
      </w:r>
      <w:r>
        <w:rPr>
          <w:sz w:val="28"/>
        </w:rPr>
        <w:t>(свидетельство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рождении);</w:t>
      </w:r>
    </w:p>
    <w:p w:rsidR="006931F5" w:rsidRDefault="006931F5">
      <w:pPr>
        <w:pStyle w:val="ListParagraph"/>
        <w:numPr>
          <w:ilvl w:val="1"/>
          <w:numId w:val="2"/>
        </w:numPr>
        <w:tabs>
          <w:tab w:val="left" w:pos="985"/>
        </w:tabs>
        <w:rPr>
          <w:sz w:val="28"/>
        </w:rPr>
      </w:pPr>
      <w:r>
        <w:rPr>
          <w:sz w:val="28"/>
        </w:rPr>
        <w:t>классификационная</w:t>
      </w:r>
      <w:r>
        <w:rPr>
          <w:spacing w:val="-9"/>
          <w:sz w:val="28"/>
        </w:rPr>
        <w:t xml:space="preserve"> </w:t>
      </w:r>
      <w:r>
        <w:rPr>
          <w:sz w:val="28"/>
        </w:rPr>
        <w:t>книжка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спортсмена;</w:t>
      </w:r>
    </w:p>
    <w:p w:rsidR="006931F5" w:rsidRDefault="006931F5">
      <w:pPr>
        <w:pStyle w:val="ListParagraph"/>
        <w:numPr>
          <w:ilvl w:val="1"/>
          <w:numId w:val="2"/>
        </w:numPr>
        <w:tabs>
          <w:tab w:val="left" w:pos="985"/>
        </w:tabs>
        <w:spacing w:before="4"/>
        <w:rPr>
          <w:sz w:val="28"/>
        </w:rPr>
      </w:pPr>
      <w:r>
        <w:rPr>
          <w:sz w:val="28"/>
        </w:rPr>
        <w:t>разовую</w:t>
      </w:r>
      <w:r>
        <w:rPr>
          <w:spacing w:val="-7"/>
          <w:sz w:val="28"/>
        </w:rPr>
        <w:t xml:space="preserve"> </w:t>
      </w:r>
      <w:r>
        <w:rPr>
          <w:sz w:val="28"/>
        </w:rPr>
        <w:t>медицинскую</w:t>
      </w:r>
      <w:r>
        <w:rPr>
          <w:spacing w:val="-4"/>
          <w:sz w:val="28"/>
        </w:rPr>
        <w:t xml:space="preserve"> </w:t>
      </w:r>
      <w:r>
        <w:rPr>
          <w:sz w:val="28"/>
        </w:rPr>
        <w:t>справку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соревнованиях.</w:t>
      </w:r>
    </w:p>
    <w:p w:rsidR="006931F5" w:rsidRDefault="006931F5">
      <w:pPr>
        <w:pStyle w:val="BodyText"/>
        <w:spacing w:before="4"/>
        <w:ind w:left="0"/>
      </w:pPr>
    </w:p>
    <w:p w:rsidR="006931F5" w:rsidRDefault="006931F5">
      <w:pPr>
        <w:pStyle w:val="Heading1"/>
        <w:numPr>
          <w:ilvl w:val="0"/>
          <w:numId w:val="4"/>
        </w:numPr>
        <w:tabs>
          <w:tab w:val="left" w:pos="3299"/>
        </w:tabs>
        <w:ind w:left="3298" w:hanging="282"/>
      </w:pPr>
      <w:r>
        <w:t>Подведение</w:t>
      </w:r>
      <w:r>
        <w:rPr>
          <w:spacing w:val="-6"/>
        </w:rPr>
        <w:t xml:space="preserve"> </w:t>
      </w:r>
      <w:r>
        <w:t>итогов</w:t>
      </w:r>
      <w:r>
        <w:rPr>
          <w:spacing w:val="-8"/>
        </w:rPr>
        <w:t xml:space="preserve"> </w:t>
      </w:r>
      <w:r>
        <w:t>соревнований</w:t>
      </w:r>
    </w:p>
    <w:p w:rsidR="006931F5" w:rsidRDefault="006931F5">
      <w:pPr>
        <w:pStyle w:val="BodyText"/>
        <w:spacing w:before="6"/>
        <w:ind w:left="0"/>
        <w:rPr>
          <w:b/>
          <w:sz w:val="27"/>
        </w:rPr>
      </w:pPr>
    </w:p>
    <w:p w:rsidR="006931F5" w:rsidRDefault="006931F5" w:rsidP="00892E5F">
      <w:pPr>
        <w:pStyle w:val="BodyText"/>
        <w:tabs>
          <w:tab w:val="left" w:pos="2751"/>
          <w:tab w:val="left" w:pos="4323"/>
          <w:tab w:val="left" w:pos="4676"/>
          <w:tab w:val="left" w:pos="5698"/>
          <w:tab w:val="left" w:pos="6670"/>
          <w:tab w:val="left" w:pos="7578"/>
          <w:tab w:val="left" w:pos="8754"/>
          <w:tab w:val="left" w:pos="9129"/>
        </w:tabs>
        <w:spacing w:before="1" w:line="242" w:lineRule="auto"/>
        <w:ind w:left="0" w:right="440" w:firstLine="709"/>
      </w:pPr>
      <w:r>
        <w:t>Победитель</w:t>
      </w:r>
      <w:r>
        <w:rPr>
          <w:spacing w:val="8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призеры</w:t>
      </w:r>
      <w:r>
        <w:rPr>
          <w:spacing w:val="8"/>
        </w:rPr>
        <w:t xml:space="preserve"> </w:t>
      </w:r>
      <w:r>
        <w:t>определяются</w:t>
      </w:r>
      <w:r>
        <w:rPr>
          <w:spacing w:val="11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наибольшей</w:t>
      </w:r>
      <w:r>
        <w:rPr>
          <w:spacing w:val="14"/>
        </w:rPr>
        <w:t xml:space="preserve"> </w:t>
      </w:r>
      <w:r>
        <w:t>сумме</w:t>
      </w:r>
      <w:r>
        <w:rPr>
          <w:spacing w:val="9"/>
        </w:rPr>
        <w:t xml:space="preserve"> </w:t>
      </w:r>
      <w:r>
        <w:t>набранных</w:t>
      </w:r>
      <w:r>
        <w:rPr>
          <w:spacing w:val="14"/>
        </w:rPr>
        <w:t xml:space="preserve"> </w:t>
      </w:r>
      <w:r>
        <w:t>очков.</w:t>
      </w:r>
    </w:p>
    <w:p w:rsidR="006931F5" w:rsidRDefault="006931F5" w:rsidP="00A50818">
      <w:pPr>
        <w:pStyle w:val="BodyText"/>
        <w:ind w:left="0" w:right="-27" w:firstLine="709"/>
      </w:pPr>
      <w:r>
        <w:t>В случае равенства очков более высокое место определяется последовательно</w:t>
      </w:r>
      <w:r>
        <w:rPr>
          <w:spacing w:val="-67"/>
        </w:rPr>
        <w:t xml:space="preserve"> </w:t>
      </w:r>
      <w:r>
        <w:t>по следующим</w:t>
      </w:r>
      <w:r>
        <w:rPr>
          <w:spacing w:val="-3"/>
        </w:rPr>
        <w:t xml:space="preserve"> </w:t>
      </w:r>
      <w:r>
        <w:t>дополнительным показателям (в порядке приоритета):</w:t>
      </w:r>
    </w:p>
    <w:p w:rsidR="006931F5" w:rsidRDefault="006931F5" w:rsidP="00892E5F">
      <w:pPr>
        <w:pStyle w:val="ListParagraph"/>
        <w:numPr>
          <w:ilvl w:val="1"/>
          <w:numId w:val="2"/>
        </w:numPr>
        <w:tabs>
          <w:tab w:val="left" w:pos="985"/>
        </w:tabs>
        <w:spacing w:line="316" w:lineRule="exact"/>
        <w:ind w:left="0" w:firstLine="709"/>
        <w:rPr>
          <w:sz w:val="28"/>
        </w:rPr>
      </w:pPr>
      <w:r>
        <w:rPr>
          <w:sz w:val="28"/>
        </w:rPr>
        <w:t>коэффициент</w:t>
      </w:r>
      <w:r>
        <w:rPr>
          <w:spacing w:val="-8"/>
          <w:sz w:val="28"/>
        </w:rPr>
        <w:t xml:space="preserve"> </w:t>
      </w:r>
      <w:r>
        <w:rPr>
          <w:sz w:val="28"/>
        </w:rPr>
        <w:t>Бухгольца;</w:t>
      </w:r>
    </w:p>
    <w:p w:rsidR="006931F5" w:rsidRDefault="006931F5" w:rsidP="00892E5F">
      <w:pPr>
        <w:pStyle w:val="ListParagraph"/>
        <w:numPr>
          <w:ilvl w:val="1"/>
          <w:numId w:val="2"/>
        </w:numPr>
        <w:tabs>
          <w:tab w:val="left" w:pos="985"/>
        </w:tabs>
        <w:ind w:left="0" w:firstLine="709"/>
        <w:rPr>
          <w:sz w:val="28"/>
        </w:rPr>
      </w:pPr>
      <w:r>
        <w:rPr>
          <w:sz w:val="28"/>
        </w:rPr>
        <w:t>усеченный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коэффициент</w:t>
      </w:r>
      <w:r>
        <w:rPr>
          <w:spacing w:val="-8"/>
          <w:sz w:val="28"/>
        </w:rPr>
        <w:t xml:space="preserve"> </w:t>
      </w:r>
      <w:r>
        <w:rPr>
          <w:sz w:val="28"/>
        </w:rPr>
        <w:t>Бухгольца</w:t>
      </w:r>
      <w:r>
        <w:rPr>
          <w:spacing w:val="-1"/>
          <w:sz w:val="28"/>
        </w:rPr>
        <w:t xml:space="preserve"> </w:t>
      </w:r>
      <w:r>
        <w:rPr>
          <w:sz w:val="28"/>
        </w:rPr>
        <w:t>(без</w:t>
      </w:r>
      <w:r>
        <w:rPr>
          <w:spacing w:val="-1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8"/>
          <w:sz w:val="28"/>
        </w:rPr>
        <w:t xml:space="preserve"> </w:t>
      </w:r>
      <w:r>
        <w:rPr>
          <w:sz w:val="28"/>
        </w:rPr>
        <w:t>худшего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результата);</w:t>
      </w:r>
    </w:p>
    <w:p w:rsidR="006931F5" w:rsidRPr="00AC1596" w:rsidRDefault="006931F5" w:rsidP="00892E5F">
      <w:pPr>
        <w:pStyle w:val="ListParagraph"/>
        <w:numPr>
          <w:ilvl w:val="1"/>
          <w:numId w:val="2"/>
        </w:numPr>
        <w:tabs>
          <w:tab w:val="left" w:pos="985"/>
        </w:tabs>
        <w:spacing w:before="4"/>
        <w:ind w:left="0" w:firstLine="709"/>
        <w:rPr>
          <w:sz w:val="28"/>
        </w:rPr>
      </w:pPr>
      <w:r>
        <w:rPr>
          <w:sz w:val="28"/>
        </w:rPr>
        <w:t>результат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5"/>
          <w:sz w:val="28"/>
        </w:rPr>
        <w:t xml:space="preserve"> </w:t>
      </w:r>
      <w:r>
        <w:rPr>
          <w:sz w:val="28"/>
        </w:rPr>
        <w:t>встречи</w:t>
      </w:r>
      <w:r>
        <w:rPr>
          <w:sz w:val="28"/>
          <w:lang w:val="en-US"/>
        </w:rPr>
        <w:t>;</w:t>
      </w:r>
    </w:p>
    <w:p w:rsidR="006931F5" w:rsidRDefault="006931F5" w:rsidP="00892E5F">
      <w:pPr>
        <w:pStyle w:val="ListParagraph"/>
        <w:numPr>
          <w:ilvl w:val="1"/>
          <w:numId w:val="2"/>
        </w:numPr>
        <w:tabs>
          <w:tab w:val="left" w:pos="985"/>
        </w:tabs>
        <w:spacing w:before="4"/>
        <w:ind w:left="0" w:firstLine="709"/>
        <w:rPr>
          <w:sz w:val="28"/>
        </w:rPr>
      </w:pPr>
      <w:r>
        <w:rPr>
          <w:sz w:val="28"/>
        </w:rPr>
        <w:t>количество побед.</w:t>
      </w:r>
    </w:p>
    <w:p w:rsidR="006931F5" w:rsidRDefault="006931F5">
      <w:pPr>
        <w:pStyle w:val="BodyText"/>
        <w:spacing w:before="1"/>
        <w:ind w:left="0"/>
      </w:pPr>
    </w:p>
    <w:p w:rsidR="006931F5" w:rsidRDefault="006931F5">
      <w:pPr>
        <w:pStyle w:val="Heading1"/>
        <w:numPr>
          <w:ilvl w:val="0"/>
          <w:numId w:val="4"/>
        </w:numPr>
        <w:tabs>
          <w:tab w:val="left" w:pos="3894"/>
        </w:tabs>
        <w:ind w:left="3893"/>
        <w:jc w:val="both"/>
      </w:pPr>
      <w:r>
        <w:t>Награждение</w:t>
      </w:r>
    </w:p>
    <w:p w:rsidR="006931F5" w:rsidRDefault="006931F5">
      <w:pPr>
        <w:pStyle w:val="BodyText"/>
        <w:spacing w:before="6"/>
        <w:ind w:left="0"/>
        <w:rPr>
          <w:b/>
          <w:sz w:val="27"/>
        </w:rPr>
      </w:pPr>
    </w:p>
    <w:p w:rsidR="006931F5" w:rsidRPr="007832EB" w:rsidRDefault="006931F5" w:rsidP="00AC1596">
      <w:pPr>
        <w:pStyle w:val="BodyText"/>
        <w:tabs>
          <w:tab w:val="left" w:pos="4433"/>
        </w:tabs>
        <w:spacing w:before="3"/>
        <w:ind w:left="0" w:right="-27" w:firstLine="709"/>
      </w:pPr>
      <w:r>
        <w:t>Гарантированный призовой фонд соревнований составляет 80 000 рублей.</w:t>
      </w:r>
    </w:p>
    <w:p w:rsidR="006931F5" w:rsidRDefault="006931F5" w:rsidP="00AC1596">
      <w:pPr>
        <w:pStyle w:val="BodyText"/>
        <w:spacing w:before="60"/>
        <w:ind w:left="0" w:right="440" w:firstLine="698"/>
        <w:jc w:val="both"/>
      </w:pPr>
      <w:r>
        <w:t>Дополнительно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устанавливаться</w:t>
      </w:r>
      <w:r>
        <w:rPr>
          <w:spacing w:val="1"/>
        </w:rPr>
        <w:t xml:space="preserve"> </w:t>
      </w:r>
      <w:r>
        <w:t>призы</w:t>
      </w:r>
      <w:r>
        <w:rPr>
          <w:spacing w:val="1"/>
        </w:rPr>
        <w:t xml:space="preserve"> </w:t>
      </w:r>
      <w:r>
        <w:t>спонсорами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организациями.</w:t>
      </w:r>
    </w:p>
    <w:p w:rsidR="006931F5" w:rsidRDefault="006931F5">
      <w:pPr>
        <w:pStyle w:val="BodyText"/>
        <w:spacing w:before="6"/>
        <w:ind w:left="0"/>
      </w:pPr>
    </w:p>
    <w:p w:rsidR="006931F5" w:rsidRDefault="006931F5">
      <w:pPr>
        <w:pStyle w:val="Heading1"/>
        <w:numPr>
          <w:ilvl w:val="0"/>
          <w:numId w:val="4"/>
        </w:numPr>
        <w:tabs>
          <w:tab w:val="left" w:pos="3685"/>
        </w:tabs>
        <w:ind w:left="3685" w:hanging="423"/>
      </w:pPr>
      <w:r>
        <w:t>Финансирование</w:t>
      </w:r>
    </w:p>
    <w:p w:rsidR="006931F5" w:rsidRDefault="006931F5">
      <w:pPr>
        <w:pStyle w:val="BodyText"/>
        <w:spacing w:before="6"/>
        <w:ind w:left="0"/>
        <w:rPr>
          <w:b/>
          <w:sz w:val="27"/>
        </w:rPr>
      </w:pPr>
    </w:p>
    <w:p w:rsidR="006931F5" w:rsidRDefault="006931F5" w:rsidP="007832EB">
      <w:pPr>
        <w:pStyle w:val="BodyText"/>
        <w:ind w:left="0" w:right="436" w:firstLine="708"/>
        <w:jc w:val="both"/>
      </w:pPr>
      <w:r>
        <w:t>Расходы по организации и проведению соревнований: оплата работы судей,</w:t>
      </w:r>
      <w:r>
        <w:rPr>
          <w:spacing w:val="1"/>
        </w:rPr>
        <w:t xml:space="preserve"> </w:t>
      </w:r>
      <w:r>
        <w:t>обслуживающего</w:t>
      </w:r>
      <w:r>
        <w:rPr>
          <w:spacing w:val="1"/>
        </w:rPr>
        <w:t xml:space="preserve"> </w:t>
      </w:r>
      <w:r>
        <w:t>персонала,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наградной</w:t>
      </w:r>
      <w:r>
        <w:rPr>
          <w:spacing w:val="1"/>
        </w:rPr>
        <w:t xml:space="preserve"> </w:t>
      </w:r>
      <w:r>
        <w:t>атрибутики</w:t>
      </w:r>
      <w:r>
        <w:rPr>
          <w:spacing w:val="1"/>
        </w:rPr>
        <w:t xml:space="preserve"> </w:t>
      </w:r>
      <w:r>
        <w:t>(медали,</w:t>
      </w:r>
      <w:r>
        <w:rPr>
          <w:spacing w:val="1"/>
        </w:rPr>
        <w:t xml:space="preserve"> </w:t>
      </w:r>
      <w:r>
        <w:t>дипломы)</w:t>
      </w:r>
      <w:r>
        <w:rPr>
          <w:spacing w:val="-5"/>
        </w:rPr>
        <w:t xml:space="preserve"> </w:t>
      </w:r>
      <w:r>
        <w:t>осуществляются</w:t>
      </w:r>
      <w:r>
        <w:rPr>
          <w:spacing w:val="-1"/>
        </w:rPr>
        <w:t xml:space="preserve"> </w:t>
      </w:r>
      <w:r>
        <w:t>за счет</w:t>
      </w:r>
      <w:r>
        <w:rPr>
          <w:spacing w:val="-3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РОО</w:t>
      </w:r>
      <w:r>
        <w:rPr>
          <w:spacing w:val="-2"/>
        </w:rPr>
        <w:t xml:space="preserve"> </w:t>
      </w:r>
      <w:r>
        <w:t>«СФШ</w:t>
      </w:r>
      <w:r>
        <w:rPr>
          <w:spacing w:val="-1"/>
        </w:rPr>
        <w:t xml:space="preserve"> </w:t>
      </w:r>
      <w:r>
        <w:t>СПб».</w:t>
      </w:r>
    </w:p>
    <w:sectPr w:rsidR="006931F5" w:rsidSect="00923375">
      <w:pgSz w:w="11920" w:h="16850"/>
      <w:pgMar w:top="820" w:right="721" w:bottom="899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7051D"/>
    <w:multiLevelType w:val="hybridMultilevel"/>
    <w:tmpl w:val="D716FA04"/>
    <w:lvl w:ilvl="0" w:tplc="2B5A66E4">
      <w:start w:val="4"/>
      <w:numFmt w:val="decimal"/>
      <w:lvlText w:val="%1"/>
      <w:lvlJc w:val="left"/>
      <w:pPr>
        <w:ind w:left="103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D15E82FA">
      <w:numFmt w:val="bullet"/>
      <w:lvlText w:val="•"/>
      <w:lvlJc w:val="left"/>
      <w:pPr>
        <w:ind w:left="1999" w:hanging="212"/>
      </w:pPr>
      <w:rPr>
        <w:rFonts w:hint="default"/>
      </w:rPr>
    </w:lvl>
    <w:lvl w:ilvl="2" w:tplc="23665F2A">
      <w:numFmt w:val="bullet"/>
      <w:lvlText w:val="•"/>
      <w:lvlJc w:val="left"/>
      <w:pPr>
        <w:ind w:left="2958" w:hanging="212"/>
      </w:pPr>
      <w:rPr>
        <w:rFonts w:hint="default"/>
      </w:rPr>
    </w:lvl>
    <w:lvl w:ilvl="3" w:tplc="484CEE98">
      <w:numFmt w:val="bullet"/>
      <w:lvlText w:val="•"/>
      <w:lvlJc w:val="left"/>
      <w:pPr>
        <w:ind w:left="3917" w:hanging="212"/>
      </w:pPr>
      <w:rPr>
        <w:rFonts w:hint="default"/>
      </w:rPr>
    </w:lvl>
    <w:lvl w:ilvl="4" w:tplc="D1206E08">
      <w:numFmt w:val="bullet"/>
      <w:lvlText w:val="•"/>
      <w:lvlJc w:val="left"/>
      <w:pPr>
        <w:ind w:left="4876" w:hanging="212"/>
      </w:pPr>
      <w:rPr>
        <w:rFonts w:hint="default"/>
      </w:rPr>
    </w:lvl>
    <w:lvl w:ilvl="5" w:tplc="C67AEE2E">
      <w:numFmt w:val="bullet"/>
      <w:lvlText w:val="•"/>
      <w:lvlJc w:val="left"/>
      <w:pPr>
        <w:ind w:left="5835" w:hanging="212"/>
      </w:pPr>
      <w:rPr>
        <w:rFonts w:hint="default"/>
      </w:rPr>
    </w:lvl>
    <w:lvl w:ilvl="6" w:tplc="160E8B44">
      <w:numFmt w:val="bullet"/>
      <w:lvlText w:val="•"/>
      <w:lvlJc w:val="left"/>
      <w:pPr>
        <w:ind w:left="6794" w:hanging="212"/>
      </w:pPr>
      <w:rPr>
        <w:rFonts w:hint="default"/>
      </w:rPr>
    </w:lvl>
    <w:lvl w:ilvl="7" w:tplc="450663E8">
      <w:numFmt w:val="bullet"/>
      <w:lvlText w:val="•"/>
      <w:lvlJc w:val="left"/>
      <w:pPr>
        <w:ind w:left="7753" w:hanging="212"/>
      </w:pPr>
      <w:rPr>
        <w:rFonts w:hint="default"/>
      </w:rPr>
    </w:lvl>
    <w:lvl w:ilvl="8" w:tplc="1DBCFB30">
      <w:numFmt w:val="bullet"/>
      <w:lvlText w:val="•"/>
      <w:lvlJc w:val="left"/>
      <w:pPr>
        <w:ind w:left="8712" w:hanging="212"/>
      </w:pPr>
      <w:rPr>
        <w:rFonts w:hint="default"/>
      </w:rPr>
    </w:lvl>
  </w:abstractNum>
  <w:abstractNum w:abstractNumId="1">
    <w:nsid w:val="1C005F8F"/>
    <w:multiLevelType w:val="hybridMultilevel"/>
    <w:tmpl w:val="991408DA"/>
    <w:lvl w:ilvl="0" w:tplc="113A2624">
      <w:start w:val="1"/>
      <w:numFmt w:val="decimal"/>
      <w:lvlText w:val="%1."/>
      <w:lvlJc w:val="left"/>
      <w:pPr>
        <w:ind w:left="4112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83A0FF1E">
      <w:numFmt w:val="bullet"/>
      <w:lvlText w:val="•"/>
      <w:lvlJc w:val="left"/>
      <w:pPr>
        <w:ind w:left="4771" w:hanging="281"/>
      </w:pPr>
      <w:rPr>
        <w:rFonts w:hint="default"/>
      </w:rPr>
    </w:lvl>
    <w:lvl w:ilvl="2" w:tplc="F06048AC">
      <w:numFmt w:val="bullet"/>
      <w:lvlText w:val="•"/>
      <w:lvlJc w:val="left"/>
      <w:pPr>
        <w:ind w:left="5422" w:hanging="281"/>
      </w:pPr>
      <w:rPr>
        <w:rFonts w:hint="default"/>
      </w:rPr>
    </w:lvl>
    <w:lvl w:ilvl="3" w:tplc="62280EAA">
      <w:numFmt w:val="bullet"/>
      <w:lvlText w:val="•"/>
      <w:lvlJc w:val="left"/>
      <w:pPr>
        <w:ind w:left="6073" w:hanging="281"/>
      </w:pPr>
      <w:rPr>
        <w:rFonts w:hint="default"/>
      </w:rPr>
    </w:lvl>
    <w:lvl w:ilvl="4" w:tplc="CDC80BA4">
      <w:numFmt w:val="bullet"/>
      <w:lvlText w:val="•"/>
      <w:lvlJc w:val="left"/>
      <w:pPr>
        <w:ind w:left="6724" w:hanging="281"/>
      </w:pPr>
      <w:rPr>
        <w:rFonts w:hint="default"/>
      </w:rPr>
    </w:lvl>
    <w:lvl w:ilvl="5" w:tplc="EBB41C66">
      <w:numFmt w:val="bullet"/>
      <w:lvlText w:val="•"/>
      <w:lvlJc w:val="left"/>
      <w:pPr>
        <w:ind w:left="7375" w:hanging="281"/>
      </w:pPr>
      <w:rPr>
        <w:rFonts w:hint="default"/>
      </w:rPr>
    </w:lvl>
    <w:lvl w:ilvl="6" w:tplc="E7449768">
      <w:numFmt w:val="bullet"/>
      <w:lvlText w:val="•"/>
      <w:lvlJc w:val="left"/>
      <w:pPr>
        <w:ind w:left="8026" w:hanging="281"/>
      </w:pPr>
      <w:rPr>
        <w:rFonts w:hint="default"/>
      </w:rPr>
    </w:lvl>
    <w:lvl w:ilvl="7" w:tplc="DF94DF5C">
      <w:numFmt w:val="bullet"/>
      <w:lvlText w:val="•"/>
      <w:lvlJc w:val="left"/>
      <w:pPr>
        <w:ind w:left="8677" w:hanging="281"/>
      </w:pPr>
      <w:rPr>
        <w:rFonts w:hint="default"/>
      </w:rPr>
    </w:lvl>
    <w:lvl w:ilvl="8" w:tplc="6A6ADDC6">
      <w:numFmt w:val="bullet"/>
      <w:lvlText w:val="•"/>
      <w:lvlJc w:val="left"/>
      <w:pPr>
        <w:ind w:left="9328" w:hanging="281"/>
      </w:pPr>
      <w:rPr>
        <w:rFonts w:hint="default"/>
      </w:rPr>
    </w:lvl>
  </w:abstractNum>
  <w:abstractNum w:abstractNumId="2">
    <w:nsid w:val="644D2701"/>
    <w:multiLevelType w:val="hybridMultilevel"/>
    <w:tmpl w:val="0DD87BEE"/>
    <w:lvl w:ilvl="0" w:tplc="D9A412EA">
      <w:numFmt w:val="bullet"/>
      <w:lvlText w:val="-"/>
      <w:lvlJc w:val="left"/>
      <w:pPr>
        <w:ind w:left="984" w:hanging="164"/>
      </w:pPr>
      <w:rPr>
        <w:rFonts w:ascii="Times New Roman" w:eastAsia="Times New Roman" w:hAnsi="Times New Roman" w:hint="default"/>
        <w:w w:val="100"/>
        <w:sz w:val="28"/>
      </w:rPr>
    </w:lvl>
    <w:lvl w:ilvl="1" w:tplc="1320F3CE">
      <w:numFmt w:val="bullet"/>
      <w:lvlText w:val="•"/>
      <w:lvlJc w:val="left"/>
      <w:pPr>
        <w:ind w:left="1945" w:hanging="164"/>
      </w:pPr>
      <w:rPr>
        <w:rFonts w:hint="default"/>
      </w:rPr>
    </w:lvl>
    <w:lvl w:ilvl="2" w:tplc="B83C67F8">
      <w:numFmt w:val="bullet"/>
      <w:lvlText w:val="•"/>
      <w:lvlJc w:val="left"/>
      <w:pPr>
        <w:ind w:left="2910" w:hanging="164"/>
      </w:pPr>
      <w:rPr>
        <w:rFonts w:hint="default"/>
      </w:rPr>
    </w:lvl>
    <w:lvl w:ilvl="3" w:tplc="0EF42836">
      <w:numFmt w:val="bullet"/>
      <w:lvlText w:val="•"/>
      <w:lvlJc w:val="left"/>
      <w:pPr>
        <w:ind w:left="3875" w:hanging="164"/>
      </w:pPr>
      <w:rPr>
        <w:rFonts w:hint="default"/>
      </w:rPr>
    </w:lvl>
    <w:lvl w:ilvl="4" w:tplc="0DEED1D6">
      <w:numFmt w:val="bullet"/>
      <w:lvlText w:val="•"/>
      <w:lvlJc w:val="left"/>
      <w:pPr>
        <w:ind w:left="4840" w:hanging="164"/>
      </w:pPr>
      <w:rPr>
        <w:rFonts w:hint="default"/>
      </w:rPr>
    </w:lvl>
    <w:lvl w:ilvl="5" w:tplc="7C9E34DA">
      <w:numFmt w:val="bullet"/>
      <w:lvlText w:val="•"/>
      <w:lvlJc w:val="left"/>
      <w:pPr>
        <w:ind w:left="5805" w:hanging="164"/>
      </w:pPr>
      <w:rPr>
        <w:rFonts w:hint="default"/>
      </w:rPr>
    </w:lvl>
    <w:lvl w:ilvl="6" w:tplc="D54EC196">
      <w:numFmt w:val="bullet"/>
      <w:lvlText w:val="•"/>
      <w:lvlJc w:val="left"/>
      <w:pPr>
        <w:ind w:left="6770" w:hanging="164"/>
      </w:pPr>
      <w:rPr>
        <w:rFonts w:hint="default"/>
      </w:rPr>
    </w:lvl>
    <w:lvl w:ilvl="7" w:tplc="149ACD9E">
      <w:numFmt w:val="bullet"/>
      <w:lvlText w:val="•"/>
      <w:lvlJc w:val="left"/>
      <w:pPr>
        <w:ind w:left="7735" w:hanging="164"/>
      </w:pPr>
      <w:rPr>
        <w:rFonts w:hint="default"/>
      </w:rPr>
    </w:lvl>
    <w:lvl w:ilvl="8" w:tplc="A82AD50E">
      <w:numFmt w:val="bullet"/>
      <w:lvlText w:val="•"/>
      <w:lvlJc w:val="left"/>
      <w:pPr>
        <w:ind w:left="8700" w:hanging="164"/>
      </w:pPr>
      <w:rPr>
        <w:rFonts w:hint="default"/>
      </w:rPr>
    </w:lvl>
  </w:abstractNum>
  <w:abstractNum w:abstractNumId="3">
    <w:nsid w:val="77A724CF"/>
    <w:multiLevelType w:val="hybridMultilevel"/>
    <w:tmpl w:val="A0FA213C"/>
    <w:lvl w:ilvl="0" w:tplc="7D4EA21A">
      <w:numFmt w:val="bullet"/>
      <w:lvlText w:val="-"/>
      <w:lvlJc w:val="left"/>
      <w:pPr>
        <w:ind w:left="276" w:hanging="166"/>
      </w:pPr>
      <w:rPr>
        <w:rFonts w:ascii="Times New Roman" w:eastAsia="Times New Roman" w:hAnsi="Times New Roman" w:hint="default"/>
        <w:w w:val="100"/>
        <w:sz w:val="28"/>
      </w:rPr>
    </w:lvl>
    <w:lvl w:ilvl="1" w:tplc="308CBFF6">
      <w:numFmt w:val="bullet"/>
      <w:lvlText w:val="-"/>
      <w:lvlJc w:val="left"/>
      <w:pPr>
        <w:ind w:left="984" w:hanging="164"/>
      </w:pPr>
      <w:rPr>
        <w:rFonts w:ascii="Times New Roman" w:eastAsia="Times New Roman" w:hAnsi="Times New Roman" w:hint="default"/>
        <w:w w:val="100"/>
        <w:sz w:val="28"/>
      </w:rPr>
    </w:lvl>
    <w:lvl w:ilvl="2" w:tplc="D26E68F8">
      <w:numFmt w:val="bullet"/>
      <w:lvlText w:val="•"/>
      <w:lvlJc w:val="left"/>
      <w:pPr>
        <w:ind w:left="2052" w:hanging="164"/>
      </w:pPr>
      <w:rPr>
        <w:rFonts w:hint="default"/>
      </w:rPr>
    </w:lvl>
    <w:lvl w:ilvl="3" w:tplc="85F0F1B0">
      <w:numFmt w:val="bullet"/>
      <w:lvlText w:val="•"/>
      <w:lvlJc w:val="left"/>
      <w:pPr>
        <w:ind w:left="3124" w:hanging="164"/>
      </w:pPr>
      <w:rPr>
        <w:rFonts w:hint="default"/>
      </w:rPr>
    </w:lvl>
    <w:lvl w:ilvl="4" w:tplc="86B2CF9A">
      <w:numFmt w:val="bullet"/>
      <w:lvlText w:val="•"/>
      <w:lvlJc w:val="left"/>
      <w:pPr>
        <w:ind w:left="4197" w:hanging="164"/>
      </w:pPr>
      <w:rPr>
        <w:rFonts w:hint="default"/>
      </w:rPr>
    </w:lvl>
    <w:lvl w:ilvl="5" w:tplc="FBE05C76">
      <w:numFmt w:val="bullet"/>
      <w:lvlText w:val="•"/>
      <w:lvlJc w:val="left"/>
      <w:pPr>
        <w:ind w:left="5269" w:hanging="164"/>
      </w:pPr>
      <w:rPr>
        <w:rFonts w:hint="default"/>
      </w:rPr>
    </w:lvl>
    <w:lvl w:ilvl="6" w:tplc="94E82D00">
      <w:numFmt w:val="bullet"/>
      <w:lvlText w:val="•"/>
      <w:lvlJc w:val="left"/>
      <w:pPr>
        <w:ind w:left="6341" w:hanging="164"/>
      </w:pPr>
      <w:rPr>
        <w:rFonts w:hint="default"/>
      </w:rPr>
    </w:lvl>
    <w:lvl w:ilvl="7" w:tplc="D1C63828">
      <w:numFmt w:val="bullet"/>
      <w:lvlText w:val="•"/>
      <w:lvlJc w:val="left"/>
      <w:pPr>
        <w:ind w:left="7414" w:hanging="164"/>
      </w:pPr>
      <w:rPr>
        <w:rFonts w:hint="default"/>
      </w:rPr>
    </w:lvl>
    <w:lvl w:ilvl="8" w:tplc="A7C843F0">
      <w:numFmt w:val="bullet"/>
      <w:lvlText w:val="•"/>
      <w:lvlJc w:val="left"/>
      <w:pPr>
        <w:ind w:left="8486" w:hanging="164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5AEE"/>
    <w:rsid w:val="00035AEE"/>
    <w:rsid w:val="003165F8"/>
    <w:rsid w:val="003664C5"/>
    <w:rsid w:val="00513959"/>
    <w:rsid w:val="005E7AA3"/>
    <w:rsid w:val="005F6A8E"/>
    <w:rsid w:val="006078DB"/>
    <w:rsid w:val="006931F5"/>
    <w:rsid w:val="007832EB"/>
    <w:rsid w:val="007C6EEB"/>
    <w:rsid w:val="00854B1A"/>
    <w:rsid w:val="00892E5F"/>
    <w:rsid w:val="008B2E2C"/>
    <w:rsid w:val="00923375"/>
    <w:rsid w:val="00A50818"/>
    <w:rsid w:val="00AC1596"/>
    <w:rsid w:val="00AE7BDB"/>
    <w:rsid w:val="00B1184A"/>
    <w:rsid w:val="00B5149D"/>
    <w:rsid w:val="00B75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B1A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854B1A"/>
    <w:pPr>
      <w:ind w:left="2316" w:hanging="282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customStyle="1" w:styleId="TableNormal1">
    <w:name w:val="Table Normal1"/>
    <w:uiPriority w:val="99"/>
    <w:semiHidden/>
    <w:rsid w:val="00854B1A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854B1A"/>
    <w:pPr>
      <w:ind w:left="113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lang w:eastAsia="en-US"/>
    </w:rPr>
  </w:style>
  <w:style w:type="paragraph" w:styleId="ListParagraph">
    <w:name w:val="List Paragraph"/>
    <w:basedOn w:val="Normal"/>
    <w:uiPriority w:val="99"/>
    <w:qFormat/>
    <w:rsid w:val="00854B1A"/>
    <w:pPr>
      <w:ind w:left="984" w:hanging="164"/>
    </w:pPr>
  </w:style>
  <w:style w:type="paragraph" w:customStyle="1" w:styleId="TableParagraph">
    <w:name w:val="Table Paragraph"/>
    <w:basedOn w:val="Normal"/>
    <w:uiPriority w:val="99"/>
    <w:rsid w:val="00854B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1092</Words>
  <Characters>6227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Колмакова Татьяна</dc:creator>
  <cp:keywords/>
  <dc:description/>
  <cp:lastModifiedBy>SerS</cp:lastModifiedBy>
  <cp:revision>2</cp:revision>
  <dcterms:created xsi:type="dcterms:W3CDTF">2023-02-02T06:00:00Z</dcterms:created>
  <dcterms:modified xsi:type="dcterms:W3CDTF">2023-02-02T06:00:00Z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для Microsoft 365</vt:lpwstr>
  </property>
</Properties>
</file>